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EF400" w14:textId="77777777" w:rsidR="006F0838" w:rsidRPr="007618CC" w:rsidRDefault="005B78B5" w:rsidP="00D90D91">
      <w:pPr>
        <w:tabs>
          <w:tab w:val="left" w:pos="4320"/>
        </w:tabs>
        <w:jc w:val="right"/>
        <w:rPr>
          <w:rFonts w:ascii="Arial" w:hAnsi="Arial" w:cs="Arial"/>
        </w:rPr>
      </w:pPr>
      <w:r w:rsidRPr="007618CC">
        <w:rPr>
          <w:rFonts w:ascii="Arial" w:hAnsi="Arial" w:cs="Arial"/>
          <w:noProof/>
        </w:rPr>
        <w:t xml:space="preserve">EELNÕU </w:t>
      </w:r>
    </w:p>
    <w:p w14:paraId="080392F9" w14:textId="77777777" w:rsidR="006F0838" w:rsidRPr="007618CC" w:rsidRDefault="006F0838" w:rsidP="006F0838">
      <w:pPr>
        <w:pStyle w:val="Pealkiri1"/>
        <w:rPr>
          <w:rFonts w:ascii="Arial" w:hAnsi="Arial" w:cs="Arial"/>
          <w:sz w:val="24"/>
        </w:rPr>
      </w:pPr>
      <w:r w:rsidRPr="007618CC">
        <w:rPr>
          <w:rFonts w:ascii="Arial" w:hAnsi="Arial" w:cs="Arial"/>
          <w:sz w:val="24"/>
        </w:rPr>
        <w:t>KOHTLA-JÄRVE  LINNAVOLIKOGU</w:t>
      </w:r>
    </w:p>
    <w:p w14:paraId="0C2A0E50" w14:textId="77777777" w:rsidR="006F0838" w:rsidRPr="007618CC" w:rsidRDefault="006F0838" w:rsidP="006F0838">
      <w:pPr>
        <w:tabs>
          <w:tab w:val="left" w:pos="4114"/>
        </w:tabs>
        <w:jc w:val="center"/>
        <w:rPr>
          <w:rFonts w:ascii="Arial" w:hAnsi="Arial" w:cs="Arial"/>
        </w:rPr>
      </w:pPr>
    </w:p>
    <w:p w14:paraId="4473BAD9" w14:textId="77777777" w:rsidR="006F0838" w:rsidRPr="007618CC" w:rsidRDefault="006F0838" w:rsidP="006F0838">
      <w:pPr>
        <w:pStyle w:val="Pealkiri2"/>
        <w:rPr>
          <w:rFonts w:ascii="Arial" w:hAnsi="Arial" w:cs="Arial"/>
          <w:sz w:val="24"/>
        </w:rPr>
      </w:pPr>
      <w:r w:rsidRPr="007618CC">
        <w:rPr>
          <w:rFonts w:ascii="Arial" w:hAnsi="Arial" w:cs="Arial"/>
          <w:sz w:val="24"/>
        </w:rPr>
        <w:t>O T S U S</w:t>
      </w:r>
    </w:p>
    <w:p w14:paraId="26D401FB" w14:textId="77777777" w:rsidR="006F0838" w:rsidRPr="007618CC" w:rsidRDefault="006F0838" w:rsidP="006F0838">
      <w:pPr>
        <w:rPr>
          <w:rFonts w:ascii="Arial" w:hAnsi="Arial" w:cs="Arial"/>
          <w:lang w:eastAsia="en-US"/>
        </w:rPr>
      </w:pPr>
    </w:p>
    <w:p w14:paraId="38C90CAA" w14:textId="04AB3046" w:rsidR="006F0838" w:rsidRDefault="006F0838" w:rsidP="00700FCE">
      <w:pPr>
        <w:rPr>
          <w:rFonts w:ascii="Arial" w:hAnsi="Arial" w:cs="Arial"/>
          <w:lang w:eastAsia="ar-SA"/>
        </w:rPr>
      </w:pPr>
      <w:r w:rsidRPr="007618CC">
        <w:rPr>
          <w:rFonts w:ascii="Arial" w:hAnsi="Arial" w:cs="Arial"/>
        </w:rPr>
        <w:t>Kohtla-Järve</w:t>
      </w:r>
      <w:r w:rsidRPr="007618CC">
        <w:rPr>
          <w:rFonts w:ascii="Arial" w:hAnsi="Arial" w:cs="Arial"/>
        </w:rPr>
        <w:tab/>
      </w:r>
      <w:r w:rsidRPr="007618CC">
        <w:rPr>
          <w:rFonts w:ascii="Arial" w:hAnsi="Arial" w:cs="Arial"/>
        </w:rPr>
        <w:tab/>
      </w:r>
      <w:r w:rsidRPr="007618CC">
        <w:rPr>
          <w:rFonts w:ascii="Arial" w:hAnsi="Arial" w:cs="Arial"/>
        </w:rPr>
        <w:tab/>
      </w:r>
      <w:r w:rsidRPr="007618CC">
        <w:rPr>
          <w:rFonts w:ascii="Arial" w:hAnsi="Arial" w:cs="Arial"/>
        </w:rPr>
        <w:tab/>
      </w:r>
      <w:r w:rsidRPr="007618CC">
        <w:rPr>
          <w:rFonts w:ascii="Arial" w:hAnsi="Arial" w:cs="Arial"/>
        </w:rPr>
        <w:tab/>
      </w:r>
      <w:r w:rsidRPr="007618CC">
        <w:rPr>
          <w:rFonts w:ascii="Arial" w:hAnsi="Arial" w:cs="Arial"/>
        </w:rPr>
        <w:tab/>
      </w:r>
      <w:r w:rsidRPr="007618CC">
        <w:rPr>
          <w:rFonts w:ascii="Arial" w:hAnsi="Arial" w:cs="Arial"/>
        </w:rPr>
        <w:tab/>
      </w:r>
      <w:r w:rsidRPr="007618CC">
        <w:rPr>
          <w:rFonts w:ascii="Arial" w:hAnsi="Arial" w:cs="Arial"/>
        </w:rPr>
        <w:tab/>
        <w:t xml:space="preserve">   </w:t>
      </w:r>
      <w:r w:rsidR="005B78B5" w:rsidRPr="007618CC">
        <w:rPr>
          <w:rFonts w:ascii="Arial" w:hAnsi="Arial" w:cs="Arial"/>
        </w:rPr>
        <w:t xml:space="preserve">         </w:t>
      </w:r>
      <w:r w:rsidR="00980ACC" w:rsidRPr="007618CC">
        <w:rPr>
          <w:rFonts w:ascii="Arial" w:hAnsi="Arial" w:cs="Arial"/>
        </w:rPr>
        <w:t xml:space="preserve">               </w:t>
      </w:r>
      <w:r w:rsidR="000C7572">
        <w:rPr>
          <w:rFonts w:ascii="Arial" w:hAnsi="Arial" w:cs="Arial"/>
          <w:lang w:eastAsia="ar-SA"/>
        </w:rPr>
        <w:t xml:space="preserve">2026 </w:t>
      </w:r>
      <w:r w:rsidRPr="007618CC">
        <w:rPr>
          <w:rFonts w:ascii="Arial" w:hAnsi="Arial" w:cs="Arial"/>
          <w:lang w:eastAsia="ar-SA"/>
        </w:rPr>
        <w:t xml:space="preserve">nr </w:t>
      </w:r>
    </w:p>
    <w:p w14:paraId="53C00046" w14:textId="77777777" w:rsidR="00700FCE" w:rsidRPr="007618CC" w:rsidRDefault="00700FCE" w:rsidP="00700FCE">
      <w:pPr>
        <w:rPr>
          <w:rFonts w:ascii="Arial" w:hAnsi="Arial" w:cs="Arial"/>
        </w:rPr>
      </w:pPr>
    </w:p>
    <w:p w14:paraId="13F7ADCD" w14:textId="77777777" w:rsidR="005D751D" w:rsidRPr="007618CC" w:rsidRDefault="00B71DA9" w:rsidP="00700FCE">
      <w:pPr>
        <w:jc w:val="both"/>
        <w:rPr>
          <w:rFonts w:ascii="Arial" w:hAnsi="Arial" w:cs="Arial"/>
        </w:rPr>
      </w:pPr>
      <w:r w:rsidRPr="007618CC">
        <w:rPr>
          <w:rFonts w:ascii="Arial" w:hAnsi="Arial" w:cs="Arial"/>
        </w:rPr>
        <w:t xml:space="preserve">Volitamine sundvõõrandamise </w:t>
      </w:r>
    </w:p>
    <w:p w14:paraId="1FD3555C" w14:textId="613EBB33" w:rsidR="00EF4023" w:rsidRPr="007618CC" w:rsidRDefault="00B71DA9" w:rsidP="00700FCE">
      <w:pPr>
        <w:jc w:val="both"/>
        <w:rPr>
          <w:rFonts w:ascii="Arial" w:eastAsia="MS Mincho" w:hAnsi="Arial" w:cs="Arial"/>
          <w:lang w:eastAsia="en-US"/>
        </w:rPr>
      </w:pPr>
      <w:r w:rsidRPr="007618CC">
        <w:rPr>
          <w:rFonts w:ascii="Arial" w:hAnsi="Arial" w:cs="Arial"/>
        </w:rPr>
        <w:t>otsustamiseks</w:t>
      </w:r>
      <w:r w:rsidR="00EF4023" w:rsidRPr="007618CC">
        <w:rPr>
          <w:rFonts w:ascii="Arial" w:eastAsia="MS Mincho" w:hAnsi="Arial" w:cs="Arial"/>
          <w:lang w:eastAsia="en-US"/>
        </w:rPr>
        <w:t xml:space="preserve"> </w:t>
      </w:r>
      <w:r w:rsidR="002D451E">
        <w:rPr>
          <w:rFonts w:ascii="Arial" w:eastAsia="MS Mincho" w:hAnsi="Arial" w:cs="Arial"/>
          <w:lang w:eastAsia="en-US"/>
        </w:rPr>
        <w:t>(Vahtra tn 23)</w:t>
      </w:r>
    </w:p>
    <w:p w14:paraId="5326ACB9" w14:textId="77777777" w:rsidR="00980ACC" w:rsidRPr="007618CC" w:rsidRDefault="00980ACC" w:rsidP="00EF4023">
      <w:pPr>
        <w:jc w:val="both"/>
        <w:rPr>
          <w:rFonts w:ascii="Arial" w:eastAsia="MS Mincho" w:hAnsi="Arial" w:cs="Arial"/>
          <w:lang w:eastAsia="en-US"/>
        </w:rPr>
      </w:pPr>
    </w:p>
    <w:p w14:paraId="0DBD08C1" w14:textId="6B0A6C7E" w:rsidR="00510112" w:rsidRPr="00510112" w:rsidRDefault="00510112" w:rsidP="00510112">
      <w:pPr>
        <w:jc w:val="both"/>
        <w:rPr>
          <w:rFonts w:ascii="Arial" w:eastAsia="MS Mincho" w:hAnsi="Arial" w:cs="Arial"/>
          <w:lang w:eastAsia="en-US"/>
        </w:rPr>
      </w:pPr>
      <w:r w:rsidRPr="00510112">
        <w:rPr>
          <w:rFonts w:ascii="Arial" w:eastAsia="MS Mincho" w:hAnsi="Arial" w:cs="Arial"/>
          <w:lang w:eastAsia="en-US"/>
        </w:rPr>
        <w:t xml:space="preserve">Kinnisasja avalikes huvides omandamise seaduse (edaspidi </w:t>
      </w:r>
      <w:r w:rsidRPr="00510112">
        <w:rPr>
          <w:rFonts w:ascii="Arial" w:eastAsia="MS Mincho" w:hAnsi="Arial" w:cs="Arial"/>
          <w:i/>
          <w:iCs/>
          <w:lang w:eastAsia="en-US"/>
        </w:rPr>
        <w:t>KAHOS</w:t>
      </w:r>
      <w:r w:rsidRPr="00510112">
        <w:rPr>
          <w:rFonts w:ascii="Arial" w:eastAsia="MS Mincho" w:hAnsi="Arial" w:cs="Arial"/>
          <w:lang w:eastAsia="en-US"/>
        </w:rPr>
        <w:t xml:space="preserve">) § 4 lõike 1 </w:t>
      </w:r>
      <w:r w:rsidR="00700FCE">
        <w:rPr>
          <w:rFonts w:ascii="Arial" w:eastAsia="MS Mincho" w:hAnsi="Arial" w:cs="Arial"/>
          <w:lang w:eastAsia="en-US"/>
        </w:rPr>
        <w:t xml:space="preserve">          </w:t>
      </w:r>
      <w:r w:rsidRPr="00510112">
        <w:rPr>
          <w:rFonts w:ascii="Arial" w:eastAsia="MS Mincho" w:hAnsi="Arial" w:cs="Arial"/>
          <w:lang w:eastAsia="en-US"/>
        </w:rPr>
        <w:t>punkt 10 sätestab, et korteriomandite omandamine avalikes huvides on lubatud elamumajanduse ümberkorraldamisel, kui on loobu</w:t>
      </w:r>
      <w:r w:rsidR="00966086">
        <w:rPr>
          <w:rFonts w:ascii="Arial" w:eastAsia="MS Mincho" w:hAnsi="Arial" w:cs="Arial"/>
          <w:lang w:eastAsia="en-US"/>
        </w:rPr>
        <w:t>t</w:t>
      </w:r>
      <w:r w:rsidRPr="00510112">
        <w:rPr>
          <w:rFonts w:ascii="Arial" w:eastAsia="MS Mincho" w:hAnsi="Arial" w:cs="Arial"/>
          <w:lang w:eastAsia="en-US"/>
        </w:rPr>
        <w:t>ud alates 18 korteriga korterelamus rohkem kui poolte korterite kasutamisest ja muudel juhtudel rohkem kui kolme neljandiku korterite kasutamisest ning korterelamut ei ole otstarbekas rekonstrueerida.</w:t>
      </w:r>
    </w:p>
    <w:p w14:paraId="28059BE5" w14:textId="77777777" w:rsidR="00510112" w:rsidRPr="00510112" w:rsidRDefault="00510112" w:rsidP="00510112">
      <w:pPr>
        <w:jc w:val="both"/>
        <w:rPr>
          <w:rFonts w:ascii="Arial" w:eastAsia="MS Mincho" w:hAnsi="Arial" w:cs="Arial"/>
          <w:lang w:eastAsia="en-US"/>
        </w:rPr>
      </w:pPr>
    </w:p>
    <w:p w14:paraId="7A3A7A7A" w14:textId="77777777" w:rsidR="00510112" w:rsidRPr="00510112" w:rsidRDefault="00510112" w:rsidP="00510112">
      <w:pPr>
        <w:jc w:val="both"/>
        <w:rPr>
          <w:rFonts w:ascii="Arial" w:eastAsia="MS Mincho" w:hAnsi="Arial" w:cs="Arial"/>
          <w:lang w:eastAsia="en-US"/>
        </w:rPr>
      </w:pPr>
      <w:r w:rsidRPr="00510112">
        <w:rPr>
          <w:rFonts w:ascii="Arial" w:eastAsia="MS Mincho" w:hAnsi="Arial" w:cs="Arial"/>
          <w:lang w:eastAsia="en-US"/>
        </w:rPr>
        <w:t xml:space="preserve">Kohaliku huvi korral on kinnisasja avalikes huvides omandamise otsustamise pädevus KAHOS § 3 lõike 2 alusel kohaliku omavalitsuse üksusel. </w:t>
      </w:r>
    </w:p>
    <w:p w14:paraId="307995CE" w14:textId="77777777" w:rsidR="00510112" w:rsidRPr="00510112" w:rsidRDefault="00510112" w:rsidP="00510112">
      <w:pPr>
        <w:jc w:val="both"/>
        <w:rPr>
          <w:rFonts w:ascii="Arial" w:eastAsia="MS Mincho" w:hAnsi="Arial" w:cs="Arial"/>
          <w:lang w:eastAsia="en-US"/>
        </w:rPr>
      </w:pPr>
    </w:p>
    <w:p w14:paraId="4374C080" w14:textId="7EB9785D" w:rsidR="00510112" w:rsidRPr="00510112" w:rsidRDefault="00510112" w:rsidP="00510112">
      <w:pPr>
        <w:jc w:val="both"/>
        <w:rPr>
          <w:rFonts w:ascii="Arial" w:eastAsia="MS Mincho" w:hAnsi="Arial" w:cs="Arial"/>
          <w:lang w:eastAsia="en-US"/>
        </w:rPr>
      </w:pPr>
      <w:r w:rsidRPr="00510112">
        <w:rPr>
          <w:rFonts w:ascii="Arial" w:eastAsia="MS Mincho" w:hAnsi="Arial" w:cs="Arial"/>
          <w:lang w:eastAsia="en-US"/>
        </w:rPr>
        <w:t xml:space="preserve">Kohaliku omavalitsuse korralduse seaduse (edaspidi </w:t>
      </w:r>
      <w:r w:rsidRPr="00510112">
        <w:rPr>
          <w:rFonts w:ascii="Arial" w:eastAsia="MS Mincho" w:hAnsi="Arial" w:cs="Arial"/>
          <w:i/>
          <w:iCs/>
          <w:lang w:eastAsia="en-US"/>
        </w:rPr>
        <w:t>KOKS</w:t>
      </w:r>
      <w:r w:rsidRPr="00510112">
        <w:rPr>
          <w:rFonts w:ascii="Arial" w:eastAsia="MS Mincho" w:hAnsi="Arial" w:cs="Arial"/>
          <w:lang w:eastAsia="en-US"/>
        </w:rPr>
        <w:t xml:space="preserve">) § 22 lõike 2 alusel </w:t>
      </w:r>
      <w:r w:rsidR="00966086">
        <w:rPr>
          <w:rFonts w:ascii="Arial" w:eastAsia="MS Mincho" w:hAnsi="Arial" w:cs="Arial"/>
          <w:lang w:eastAsia="en-US"/>
        </w:rPr>
        <w:t xml:space="preserve">otsustab </w:t>
      </w:r>
      <w:r w:rsidRPr="00510112">
        <w:rPr>
          <w:rFonts w:ascii="Arial" w:eastAsia="MS Mincho" w:hAnsi="Arial" w:cs="Arial"/>
          <w:lang w:eastAsia="en-US"/>
        </w:rPr>
        <w:t>õigusaktiga kohaliku omavalitsuse,</w:t>
      </w:r>
      <w:r w:rsidR="00B00B30">
        <w:rPr>
          <w:rFonts w:ascii="Arial" w:eastAsia="MS Mincho" w:hAnsi="Arial" w:cs="Arial"/>
          <w:lang w:eastAsia="en-US"/>
        </w:rPr>
        <w:t xml:space="preserve"> </w:t>
      </w:r>
      <w:r w:rsidRPr="00510112">
        <w:rPr>
          <w:rFonts w:ascii="Arial" w:eastAsia="MS Mincho" w:hAnsi="Arial" w:cs="Arial"/>
          <w:lang w:eastAsia="en-US"/>
        </w:rPr>
        <w:t xml:space="preserve">kohaliku omavalitsuse üksuse või kohaliku omavalitsuse organi pädevusse antud küsimused omavalitsusüksuse nimel volikogu, kes võib nende küsimuste lahendamise volitada valla- või linnavalitsusele või volikogu poolt määratud osavalla või linnaosa esinduskogule, ametiasutusele, asutuse struktuuriüksusele või ametnikule. Seega </w:t>
      </w:r>
      <w:r w:rsidR="00966086">
        <w:rPr>
          <w:rFonts w:ascii="Arial" w:eastAsia="MS Mincho" w:hAnsi="Arial" w:cs="Arial"/>
          <w:lang w:eastAsia="en-US"/>
        </w:rPr>
        <w:t xml:space="preserve">on </w:t>
      </w:r>
      <w:r w:rsidRPr="00510112">
        <w:rPr>
          <w:rFonts w:ascii="Arial" w:eastAsia="MS Mincho" w:hAnsi="Arial" w:cs="Arial"/>
          <w:lang w:eastAsia="en-US"/>
        </w:rPr>
        <w:t xml:space="preserve">KOKS § 22 lõike 2 alusel võimalik volikogul volitada linnavalitsust sundvõõrandamist otsustama. </w:t>
      </w:r>
    </w:p>
    <w:p w14:paraId="7109BEF8" w14:textId="77777777" w:rsidR="00510112" w:rsidRDefault="00510112" w:rsidP="00510112">
      <w:pPr>
        <w:jc w:val="both"/>
        <w:rPr>
          <w:rFonts w:ascii="Arial" w:eastAsia="MS Mincho" w:hAnsi="Arial" w:cs="Arial"/>
          <w:lang w:eastAsia="en-US"/>
        </w:rPr>
      </w:pPr>
    </w:p>
    <w:p w14:paraId="73402BC5" w14:textId="08DB90AC" w:rsidR="002D451E" w:rsidRDefault="002D451E" w:rsidP="00510112">
      <w:pPr>
        <w:jc w:val="both"/>
        <w:rPr>
          <w:rFonts w:ascii="Arial" w:eastAsia="MS Mincho" w:hAnsi="Arial" w:cs="Arial"/>
          <w:lang w:eastAsia="en-US"/>
        </w:rPr>
      </w:pPr>
      <w:r w:rsidRPr="002D451E">
        <w:rPr>
          <w:rFonts w:ascii="Arial" w:eastAsia="MS Mincho" w:hAnsi="Arial" w:cs="Arial"/>
          <w:lang w:eastAsia="en-US"/>
        </w:rPr>
        <w:t xml:space="preserve">Korterelamu aadressil Ida-Viru maakond, Kohtla-Järve linn, Järve linnaosa, </w:t>
      </w:r>
      <w:r w:rsidR="00700FCE">
        <w:rPr>
          <w:rFonts w:ascii="Arial" w:eastAsia="MS Mincho" w:hAnsi="Arial" w:cs="Arial"/>
          <w:lang w:eastAsia="en-US"/>
        </w:rPr>
        <w:t xml:space="preserve">            </w:t>
      </w:r>
      <w:r w:rsidRPr="002D451E">
        <w:rPr>
          <w:rFonts w:ascii="Arial" w:eastAsia="MS Mincho" w:hAnsi="Arial" w:cs="Arial"/>
          <w:lang w:eastAsia="en-US"/>
        </w:rPr>
        <w:t>Vahtra tn 23 (katastritunnus 32211:002:0023, ehitisregistri kood 102010622</w:t>
      </w:r>
      <w:r>
        <w:rPr>
          <w:rFonts w:ascii="Arial" w:eastAsia="MS Mincho" w:hAnsi="Arial" w:cs="Arial"/>
          <w:lang w:eastAsia="en-US"/>
        </w:rPr>
        <w:t xml:space="preserve">, edaspidi </w:t>
      </w:r>
      <w:r w:rsidRPr="00700FCE">
        <w:rPr>
          <w:rFonts w:ascii="Arial" w:eastAsia="MS Mincho" w:hAnsi="Arial" w:cs="Arial"/>
          <w:i/>
          <w:iCs/>
          <w:lang w:eastAsia="en-US"/>
        </w:rPr>
        <w:t>Vahtra tn 23</w:t>
      </w:r>
      <w:r w:rsidRPr="002D451E">
        <w:rPr>
          <w:rFonts w:ascii="Arial" w:eastAsia="MS Mincho" w:hAnsi="Arial" w:cs="Arial"/>
          <w:lang w:eastAsia="en-US"/>
        </w:rPr>
        <w:t xml:space="preserve">) </w:t>
      </w:r>
      <w:r w:rsidR="00700FCE" w:rsidRPr="002D451E">
        <w:rPr>
          <w:rFonts w:ascii="Arial" w:eastAsia="MS Mincho" w:hAnsi="Arial" w:cs="Arial"/>
          <w:lang w:eastAsia="en-US"/>
        </w:rPr>
        <w:t>lammutati</w:t>
      </w:r>
      <w:r w:rsidR="00700FCE">
        <w:rPr>
          <w:rFonts w:ascii="Arial" w:eastAsia="MS Mincho" w:hAnsi="Arial" w:cs="Arial"/>
          <w:lang w:eastAsia="en-US"/>
        </w:rPr>
        <w:t xml:space="preserve"> </w:t>
      </w:r>
      <w:r>
        <w:rPr>
          <w:rFonts w:ascii="Arial" w:eastAsia="MS Mincho" w:hAnsi="Arial" w:cs="Arial"/>
          <w:lang w:eastAsia="en-US"/>
        </w:rPr>
        <w:t xml:space="preserve">täielikult </w:t>
      </w:r>
      <w:r w:rsidRPr="002D451E">
        <w:rPr>
          <w:rFonts w:ascii="Arial" w:eastAsia="MS Mincho" w:hAnsi="Arial" w:cs="Arial"/>
          <w:lang w:eastAsia="en-US"/>
        </w:rPr>
        <w:t>20. mail 2020</w:t>
      </w:r>
      <w:r>
        <w:rPr>
          <w:rFonts w:ascii="Arial" w:eastAsia="MS Mincho" w:hAnsi="Arial" w:cs="Arial"/>
          <w:lang w:eastAsia="en-US"/>
        </w:rPr>
        <w:t>. a</w:t>
      </w:r>
      <w:r w:rsidRPr="002D451E">
        <w:rPr>
          <w:rFonts w:ascii="Arial" w:eastAsia="MS Mincho" w:hAnsi="Arial" w:cs="Arial"/>
          <w:lang w:eastAsia="en-US"/>
        </w:rPr>
        <w:t xml:space="preserve"> (täieliku lammutamise teatis </w:t>
      </w:r>
      <w:r w:rsidR="00700FCE">
        <w:rPr>
          <w:rFonts w:ascii="Arial" w:eastAsia="MS Mincho" w:hAnsi="Arial" w:cs="Arial"/>
          <w:lang w:eastAsia="en-US"/>
        </w:rPr>
        <w:t xml:space="preserve">                         </w:t>
      </w:r>
      <w:r w:rsidRPr="002D451E">
        <w:rPr>
          <w:rFonts w:ascii="Arial" w:eastAsia="MS Mincho" w:hAnsi="Arial" w:cs="Arial"/>
          <w:lang w:eastAsia="en-US"/>
        </w:rPr>
        <w:t xml:space="preserve">nr 2111582/01669). </w:t>
      </w:r>
      <w:r>
        <w:rPr>
          <w:rFonts w:ascii="Arial" w:eastAsia="MS Mincho" w:hAnsi="Arial" w:cs="Arial"/>
          <w:lang w:eastAsia="en-US"/>
        </w:rPr>
        <w:t>Korterelamu</w:t>
      </w:r>
      <w:r w:rsidRPr="002D451E">
        <w:rPr>
          <w:rFonts w:ascii="Arial" w:eastAsia="MS Mincho" w:hAnsi="Arial" w:cs="Arial"/>
          <w:lang w:eastAsia="en-US"/>
        </w:rPr>
        <w:t xml:space="preserve"> lammuta</w:t>
      </w:r>
      <w:r w:rsidR="00966086">
        <w:rPr>
          <w:rFonts w:ascii="Arial" w:eastAsia="MS Mincho" w:hAnsi="Arial" w:cs="Arial"/>
          <w:lang w:eastAsia="en-US"/>
        </w:rPr>
        <w:t>ti</w:t>
      </w:r>
      <w:r w:rsidRPr="002D451E">
        <w:rPr>
          <w:rFonts w:ascii="Arial" w:eastAsia="MS Mincho" w:hAnsi="Arial" w:cs="Arial"/>
          <w:lang w:eastAsia="en-US"/>
        </w:rPr>
        <w:t xml:space="preserve"> asendustäitmise korras. Enne asendustäitmisele asumist tehti korter</w:t>
      </w:r>
      <w:r>
        <w:rPr>
          <w:rFonts w:ascii="Arial" w:eastAsia="MS Mincho" w:hAnsi="Arial" w:cs="Arial"/>
          <w:lang w:eastAsia="en-US"/>
        </w:rPr>
        <w:t>iomandite</w:t>
      </w:r>
      <w:r w:rsidRPr="002D451E">
        <w:rPr>
          <w:rFonts w:ascii="Arial" w:eastAsia="MS Mincho" w:hAnsi="Arial" w:cs="Arial"/>
          <w:lang w:eastAsia="en-US"/>
        </w:rPr>
        <w:t xml:space="preserve"> omanikele korduvalt ettekirjutusi. Esimene ettekirjutus tehti 5. jaanuaril 2017</w:t>
      </w:r>
      <w:r>
        <w:rPr>
          <w:rFonts w:ascii="Arial" w:eastAsia="MS Mincho" w:hAnsi="Arial" w:cs="Arial"/>
          <w:lang w:eastAsia="en-US"/>
        </w:rPr>
        <w:t>. a</w:t>
      </w:r>
      <w:r w:rsidRPr="002D451E">
        <w:rPr>
          <w:rFonts w:ascii="Arial" w:eastAsia="MS Mincho" w:hAnsi="Arial" w:cs="Arial"/>
          <w:lang w:eastAsia="en-US"/>
        </w:rPr>
        <w:t xml:space="preserve"> numbriga 6-3.1/1, millega kohustati tagama korterelamu ümbruse ohutus ja takistama kõrvaliste isikute ligipääsu hoonele, sest ehitis oli lagunemas: aknad olid osaliselt purustatud, uksed puudusid, katusekate oli osaliselt hävinud, kandekonstruktsioonid lagunenud ning hoonesse pääses tõrgeteta. Fassaadil olid näha tulekahju jäljed ja hoone ümbrus oli korrastamata, sealhulgas oli</w:t>
      </w:r>
      <w:r w:rsidR="00966086">
        <w:rPr>
          <w:rFonts w:ascii="Arial" w:eastAsia="MS Mincho" w:hAnsi="Arial" w:cs="Arial"/>
          <w:lang w:eastAsia="en-US"/>
        </w:rPr>
        <w:t>d</w:t>
      </w:r>
      <w:r w:rsidRPr="002D451E">
        <w:rPr>
          <w:rFonts w:ascii="Arial" w:eastAsia="MS Mincho" w:hAnsi="Arial" w:cs="Arial"/>
          <w:lang w:eastAsia="en-US"/>
        </w:rPr>
        <w:t xml:space="preserve"> lähedusse ladustatud vana mööbel ja muud jäätmed. Kohtla-Järve </w:t>
      </w:r>
      <w:r>
        <w:rPr>
          <w:rFonts w:ascii="Arial" w:eastAsia="MS Mincho" w:hAnsi="Arial" w:cs="Arial"/>
          <w:lang w:eastAsia="en-US"/>
        </w:rPr>
        <w:t>L</w:t>
      </w:r>
      <w:r w:rsidRPr="002D451E">
        <w:rPr>
          <w:rFonts w:ascii="Arial" w:eastAsia="MS Mincho" w:hAnsi="Arial" w:cs="Arial"/>
          <w:lang w:eastAsia="en-US"/>
        </w:rPr>
        <w:t>innavalitsusele olid korduvalt laekunud ümbruskonna elanike kaebused, et hoones viibivad alaealised ja kodutud, kes seavad end ohtu. Ehitise välisilme rikkus linnaruumi ning hoone oli inimestele</w:t>
      </w:r>
      <w:r w:rsidR="004D3407">
        <w:rPr>
          <w:rFonts w:ascii="Arial" w:eastAsia="MS Mincho" w:hAnsi="Arial" w:cs="Arial"/>
          <w:lang w:eastAsia="en-US"/>
        </w:rPr>
        <w:t xml:space="preserve"> </w:t>
      </w:r>
      <w:r w:rsidR="004D3407" w:rsidRPr="002D451E">
        <w:rPr>
          <w:rFonts w:ascii="Arial" w:eastAsia="MS Mincho" w:hAnsi="Arial" w:cs="Arial"/>
          <w:lang w:eastAsia="en-US"/>
        </w:rPr>
        <w:t>ohtlik</w:t>
      </w:r>
      <w:r w:rsidRPr="002D451E">
        <w:rPr>
          <w:rFonts w:ascii="Arial" w:eastAsia="MS Mincho" w:hAnsi="Arial" w:cs="Arial"/>
          <w:lang w:eastAsia="en-US"/>
        </w:rPr>
        <w:t>.</w:t>
      </w:r>
    </w:p>
    <w:p w14:paraId="3C2503C2" w14:textId="77777777" w:rsidR="002D451E" w:rsidRDefault="002D451E" w:rsidP="00510112">
      <w:pPr>
        <w:jc w:val="both"/>
        <w:rPr>
          <w:rFonts w:ascii="Arial" w:eastAsia="MS Mincho" w:hAnsi="Arial" w:cs="Arial"/>
          <w:lang w:eastAsia="en-US"/>
        </w:rPr>
      </w:pPr>
    </w:p>
    <w:p w14:paraId="7BB90B0F" w14:textId="20E2760A" w:rsidR="002D451E" w:rsidRDefault="00E24D40" w:rsidP="00510112">
      <w:pPr>
        <w:jc w:val="both"/>
        <w:rPr>
          <w:rFonts w:ascii="Arial" w:eastAsia="MS Mincho" w:hAnsi="Arial" w:cs="Arial"/>
          <w:lang w:eastAsia="en-US"/>
        </w:rPr>
      </w:pPr>
      <w:r>
        <w:rPr>
          <w:rFonts w:ascii="Arial" w:eastAsia="MS Mincho" w:hAnsi="Arial" w:cs="Arial"/>
          <w:lang w:eastAsia="en-US"/>
        </w:rPr>
        <w:t>I</w:t>
      </w:r>
      <w:r w:rsidR="002D451E" w:rsidRPr="002D451E">
        <w:rPr>
          <w:rFonts w:ascii="Arial" w:eastAsia="MS Mincho" w:hAnsi="Arial" w:cs="Arial"/>
          <w:lang w:eastAsia="en-US"/>
        </w:rPr>
        <w:t>ga</w:t>
      </w:r>
      <w:r w:rsidR="004D3407">
        <w:rPr>
          <w:rFonts w:ascii="Arial" w:eastAsia="MS Mincho" w:hAnsi="Arial" w:cs="Arial"/>
          <w:lang w:eastAsia="en-US"/>
        </w:rPr>
        <w:t>le</w:t>
      </w:r>
      <w:r w:rsidR="002D451E" w:rsidRPr="002D451E">
        <w:rPr>
          <w:rFonts w:ascii="Arial" w:eastAsia="MS Mincho" w:hAnsi="Arial" w:cs="Arial"/>
          <w:lang w:eastAsia="en-US"/>
        </w:rPr>
        <w:t xml:space="preserve"> korteriomaniku</w:t>
      </w:r>
      <w:r w:rsidR="004D3407">
        <w:rPr>
          <w:rFonts w:ascii="Arial" w:eastAsia="MS Mincho" w:hAnsi="Arial" w:cs="Arial"/>
          <w:lang w:eastAsia="en-US"/>
        </w:rPr>
        <w:t>le</w:t>
      </w:r>
      <w:r w:rsidR="002D451E" w:rsidRPr="002D451E">
        <w:rPr>
          <w:rFonts w:ascii="Arial" w:eastAsia="MS Mincho" w:hAnsi="Arial" w:cs="Arial"/>
          <w:lang w:eastAsia="en-US"/>
        </w:rPr>
        <w:t xml:space="preserve"> </w:t>
      </w:r>
      <w:r>
        <w:rPr>
          <w:rFonts w:ascii="Arial" w:eastAsia="MS Mincho" w:hAnsi="Arial" w:cs="Arial"/>
          <w:lang w:eastAsia="en-US"/>
        </w:rPr>
        <w:t xml:space="preserve">anti 26. </w:t>
      </w:r>
      <w:r w:rsidRPr="002D451E">
        <w:rPr>
          <w:rFonts w:ascii="Arial" w:eastAsia="MS Mincho" w:hAnsi="Arial" w:cs="Arial"/>
          <w:lang w:eastAsia="en-US"/>
        </w:rPr>
        <w:t>septembril 2019</w:t>
      </w:r>
      <w:r>
        <w:rPr>
          <w:rFonts w:ascii="Arial" w:eastAsia="MS Mincho" w:hAnsi="Arial" w:cs="Arial"/>
          <w:lang w:eastAsia="en-US"/>
        </w:rPr>
        <w:t>. a</w:t>
      </w:r>
      <w:r w:rsidR="002D451E" w:rsidRPr="002D451E">
        <w:rPr>
          <w:rFonts w:ascii="Arial" w:eastAsia="MS Mincho" w:hAnsi="Arial" w:cs="Arial"/>
          <w:lang w:eastAsia="en-US"/>
        </w:rPr>
        <w:t xml:space="preserve"> eraldi ettekirjutus-hoiatus sarjas 15-4/41. Ettekirjutusega kohustati taotlema ehitusluba hoone lammutamiseks, esitama ehitusloa saamiseks vajalikud dokumendid ning lammutama hoone täielikult. Ettekirjutuse </w:t>
      </w:r>
      <w:r w:rsidR="002D451E">
        <w:rPr>
          <w:rFonts w:ascii="Arial" w:eastAsia="MS Mincho" w:hAnsi="Arial" w:cs="Arial"/>
          <w:lang w:eastAsia="en-US"/>
        </w:rPr>
        <w:t xml:space="preserve">täitmise </w:t>
      </w:r>
      <w:r w:rsidR="002D451E" w:rsidRPr="002D451E">
        <w:rPr>
          <w:rFonts w:ascii="Arial" w:eastAsia="MS Mincho" w:hAnsi="Arial" w:cs="Arial"/>
          <w:lang w:eastAsia="en-US"/>
        </w:rPr>
        <w:t>tähtaeg oli 31. detsember 2019.</w:t>
      </w:r>
      <w:r w:rsidR="002D451E">
        <w:rPr>
          <w:rFonts w:ascii="Arial" w:eastAsia="MS Mincho" w:hAnsi="Arial" w:cs="Arial"/>
          <w:lang w:eastAsia="en-US"/>
        </w:rPr>
        <w:t xml:space="preserve"> a.</w:t>
      </w:r>
      <w:r w:rsidR="002D451E" w:rsidRPr="002D451E">
        <w:rPr>
          <w:rFonts w:ascii="Arial" w:eastAsia="MS Mincho" w:hAnsi="Arial" w:cs="Arial"/>
          <w:lang w:eastAsia="en-US"/>
        </w:rPr>
        <w:t xml:space="preserve"> Ettekirjutust ei täidetud ning seetõttu lammutas korterelamu Kohtla-Järve linn asendustäitmise korras. Asendustäitmise kulude sissenõudmiseks edastati omanikele vastav teade ning kulude tasumata jätmisel suunati nõuded täitemenetlusse.</w:t>
      </w:r>
    </w:p>
    <w:p w14:paraId="2BFBCE7F" w14:textId="77777777" w:rsidR="002D451E" w:rsidRDefault="002D451E" w:rsidP="00510112">
      <w:pPr>
        <w:jc w:val="both"/>
        <w:rPr>
          <w:rFonts w:ascii="Arial" w:eastAsia="MS Mincho" w:hAnsi="Arial" w:cs="Arial"/>
          <w:lang w:eastAsia="en-US"/>
        </w:rPr>
      </w:pPr>
    </w:p>
    <w:p w14:paraId="1FAA48E7" w14:textId="3AC8EFE8" w:rsidR="002D451E" w:rsidRPr="002D451E" w:rsidRDefault="002D451E" w:rsidP="002D451E">
      <w:pPr>
        <w:jc w:val="both"/>
        <w:rPr>
          <w:rFonts w:ascii="Arial" w:eastAsia="MS Mincho" w:hAnsi="Arial" w:cs="Arial"/>
          <w:lang w:eastAsia="en-US"/>
        </w:rPr>
      </w:pPr>
      <w:r w:rsidRPr="002D451E">
        <w:rPr>
          <w:rFonts w:ascii="Arial" w:eastAsia="MS Mincho" w:hAnsi="Arial" w:cs="Arial"/>
          <w:lang w:eastAsia="en-US"/>
        </w:rPr>
        <w:t xml:space="preserve">Praegu on tekkinud olukord, kus korterelamut füüsiliselt enam ei eksisteeri, kuid korteriomandid on registrites endiselt alles ning </w:t>
      </w:r>
      <w:r w:rsidR="004D3407">
        <w:rPr>
          <w:rFonts w:ascii="Arial" w:eastAsia="MS Mincho" w:hAnsi="Arial" w:cs="Arial"/>
          <w:lang w:eastAsia="en-US"/>
        </w:rPr>
        <w:t>need tuleb</w:t>
      </w:r>
      <w:r w:rsidR="004D3407" w:rsidRPr="002D451E">
        <w:rPr>
          <w:rFonts w:ascii="Arial" w:eastAsia="MS Mincho" w:hAnsi="Arial" w:cs="Arial"/>
          <w:lang w:eastAsia="en-US"/>
        </w:rPr>
        <w:t xml:space="preserve"> </w:t>
      </w:r>
      <w:r w:rsidRPr="002D451E">
        <w:rPr>
          <w:rFonts w:ascii="Arial" w:eastAsia="MS Mincho" w:hAnsi="Arial" w:cs="Arial"/>
          <w:lang w:eastAsia="en-US"/>
        </w:rPr>
        <w:t>omanda</w:t>
      </w:r>
      <w:r w:rsidR="004D3407">
        <w:rPr>
          <w:rFonts w:ascii="Arial" w:eastAsia="MS Mincho" w:hAnsi="Arial" w:cs="Arial"/>
          <w:lang w:eastAsia="en-US"/>
        </w:rPr>
        <w:t>da</w:t>
      </w:r>
      <w:r w:rsidRPr="002D451E">
        <w:rPr>
          <w:rFonts w:ascii="Arial" w:eastAsia="MS Mincho" w:hAnsi="Arial" w:cs="Arial"/>
          <w:lang w:eastAsia="en-US"/>
        </w:rPr>
        <w:t xml:space="preserve"> samadel alustel nagu iga korteriomandi puhul. Korrektse omandamise menetluse algatamata jätmise </w:t>
      </w:r>
      <w:r w:rsidRPr="002D451E">
        <w:rPr>
          <w:rFonts w:ascii="Arial" w:eastAsia="MS Mincho" w:hAnsi="Arial" w:cs="Arial"/>
          <w:lang w:eastAsia="en-US"/>
        </w:rPr>
        <w:lastRenderedPageBreak/>
        <w:t xml:space="preserve">põhjuseid ei ole võimalik tagantjärele kindlaks teha, kuid tekkinud juriidiline ebaselgus tuleb omavalitsusel kõrvaldada. </w:t>
      </w:r>
      <w:r>
        <w:rPr>
          <w:rFonts w:ascii="Arial" w:eastAsia="MS Mincho" w:hAnsi="Arial" w:cs="Arial"/>
          <w:lang w:eastAsia="en-US"/>
        </w:rPr>
        <w:t>Vahtra tn 23 kinnistul</w:t>
      </w:r>
      <w:r w:rsidRPr="002D451E">
        <w:rPr>
          <w:rFonts w:ascii="Arial" w:eastAsia="MS Mincho" w:hAnsi="Arial" w:cs="Arial"/>
          <w:lang w:eastAsia="en-US"/>
        </w:rPr>
        <w:t xml:space="preserve"> on moodustatud 32 korteriomandit numbritega 2280607, 2280707, 2280807, 2280907, 2281007, 2281107, 2281207, 2281307, 2281407, 2281507, 2281607, 2281707, 2281807, 2281907, 2282007, 2282107, 2282207, 2282307, 2282407, 2282507, 2282607, 2282707, 2282807, 2282907, 2283007, 2283107, 2283207, 2283307, 2283407, 2283507, 2283607 ja 2283707. 19. novembri 2025</w:t>
      </w:r>
      <w:r>
        <w:rPr>
          <w:rFonts w:ascii="Arial" w:eastAsia="MS Mincho" w:hAnsi="Arial" w:cs="Arial"/>
          <w:lang w:eastAsia="en-US"/>
        </w:rPr>
        <w:t>. a</w:t>
      </w:r>
      <w:r w:rsidRPr="002D451E">
        <w:rPr>
          <w:rFonts w:ascii="Arial" w:eastAsia="MS Mincho" w:hAnsi="Arial" w:cs="Arial"/>
          <w:lang w:eastAsia="en-US"/>
        </w:rPr>
        <w:t xml:space="preserve"> seisuga kuulus</w:t>
      </w:r>
      <w:r w:rsidR="004D3407">
        <w:rPr>
          <w:rFonts w:ascii="Arial" w:eastAsia="MS Mincho" w:hAnsi="Arial" w:cs="Arial"/>
          <w:lang w:eastAsia="en-US"/>
        </w:rPr>
        <w:t>id</w:t>
      </w:r>
      <w:r w:rsidRPr="002D451E">
        <w:rPr>
          <w:rFonts w:ascii="Arial" w:eastAsia="MS Mincho" w:hAnsi="Arial" w:cs="Arial"/>
          <w:lang w:eastAsia="en-US"/>
        </w:rPr>
        <w:t xml:space="preserve"> 17 korteriomandit Eesti Vabariigile ning 15 era- ja juriidilistele isikutele.</w:t>
      </w:r>
    </w:p>
    <w:p w14:paraId="62BB8BD3" w14:textId="77777777" w:rsidR="002D451E" w:rsidRPr="002D451E" w:rsidRDefault="002D451E" w:rsidP="002D451E">
      <w:pPr>
        <w:jc w:val="both"/>
        <w:rPr>
          <w:rFonts w:ascii="Arial" w:eastAsia="MS Mincho" w:hAnsi="Arial" w:cs="Arial"/>
          <w:lang w:eastAsia="en-US"/>
        </w:rPr>
      </w:pPr>
    </w:p>
    <w:p w14:paraId="4FF0098C" w14:textId="64A46C50" w:rsidR="002D451E" w:rsidRPr="002D451E" w:rsidRDefault="002D451E" w:rsidP="002D451E">
      <w:pPr>
        <w:jc w:val="both"/>
        <w:rPr>
          <w:rFonts w:ascii="Arial" w:eastAsia="MS Mincho" w:hAnsi="Arial" w:cs="Arial"/>
          <w:lang w:eastAsia="en-US"/>
        </w:rPr>
      </w:pPr>
      <w:r w:rsidRPr="002D451E">
        <w:rPr>
          <w:rFonts w:ascii="Arial" w:eastAsia="MS Mincho" w:hAnsi="Arial" w:cs="Arial"/>
          <w:lang w:eastAsia="en-US"/>
        </w:rPr>
        <w:t xml:space="preserve">Eeltoodust tulenevalt on vaja korraldada korteriomandite </w:t>
      </w:r>
      <w:r w:rsidR="004D3407">
        <w:rPr>
          <w:rFonts w:ascii="Arial" w:eastAsia="MS Mincho" w:hAnsi="Arial" w:cs="Arial"/>
          <w:lang w:eastAsia="en-US"/>
        </w:rPr>
        <w:t>sundvõõrandamine</w:t>
      </w:r>
      <w:r w:rsidRPr="002D451E">
        <w:rPr>
          <w:rFonts w:ascii="Arial" w:eastAsia="MS Mincho" w:hAnsi="Arial" w:cs="Arial"/>
          <w:lang w:eastAsia="en-US"/>
        </w:rPr>
        <w:t xml:space="preserve">, et oleks võimalik lõpetada nende eriomandi osad ning likvideerida korteriomandite teenindamiseks moodustatud korteriühistu. Korteriomandite ja korteriühistu lõpetamine ei ole võimalik korteriühistu üldkoosoleku otsusega, sest korteriomandi- ja korteriühistuseaduse § 57 lõike 1 kohaselt eeldab selline otsus kõigi korteriomanike kokkulepet või korteriomandite omaniku otsust. Kuna korteriomandid ei kuulu ühele isikule, tuleb enne vastavate otsuste tegemist </w:t>
      </w:r>
      <w:r w:rsidR="008D05BA">
        <w:rPr>
          <w:rFonts w:ascii="Arial" w:eastAsia="MS Mincho" w:hAnsi="Arial" w:cs="Arial"/>
          <w:lang w:eastAsia="en-US"/>
        </w:rPr>
        <w:t xml:space="preserve">Kohtla-Järve linnal </w:t>
      </w:r>
      <w:r w:rsidRPr="002D451E">
        <w:rPr>
          <w:rFonts w:ascii="Arial" w:eastAsia="MS Mincho" w:hAnsi="Arial" w:cs="Arial"/>
          <w:lang w:eastAsia="en-US"/>
        </w:rPr>
        <w:t>omandada kõik korteriomandid, misjärel saab korraldada edasisi toiminguid.</w:t>
      </w:r>
    </w:p>
    <w:p w14:paraId="46AB2F47" w14:textId="77777777" w:rsidR="002D451E" w:rsidRPr="002D451E" w:rsidRDefault="002D451E" w:rsidP="002D451E">
      <w:pPr>
        <w:jc w:val="both"/>
        <w:rPr>
          <w:rFonts w:ascii="Arial" w:eastAsia="MS Mincho" w:hAnsi="Arial" w:cs="Arial"/>
          <w:lang w:eastAsia="en-US"/>
        </w:rPr>
      </w:pPr>
    </w:p>
    <w:p w14:paraId="2CAD16FB" w14:textId="4025FD3D" w:rsidR="002D451E" w:rsidRDefault="002D451E" w:rsidP="002D451E">
      <w:pPr>
        <w:jc w:val="both"/>
        <w:rPr>
          <w:rFonts w:ascii="Arial" w:eastAsia="MS Mincho" w:hAnsi="Arial" w:cs="Arial"/>
          <w:lang w:eastAsia="en-US"/>
        </w:rPr>
      </w:pPr>
      <w:r w:rsidRPr="002D451E">
        <w:rPr>
          <w:rFonts w:ascii="Arial" w:eastAsia="MS Mincho" w:hAnsi="Arial" w:cs="Arial"/>
          <w:lang w:eastAsia="en-US"/>
        </w:rPr>
        <w:t xml:space="preserve">Vahtra tn 23 korterelamu </w:t>
      </w:r>
      <w:r w:rsidR="00277FF7">
        <w:rPr>
          <w:rFonts w:ascii="Arial" w:eastAsia="MS Mincho" w:hAnsi="Arial" w:cs="Arial"/>
          <w:lang w:eastAsia="en-US"/>
        </w:rPr>
        <w:t>ükski</w:t>
      </w:r>
      <w:r w:rsidR="00277FF7" w:rsidRPr="002D451E">
        <w:rPr>
          <w:rFonts w:ascii="Arial" w:eastAsia="MS Mincho" w:hAnsi="Arial" w:cs="Arial"/>
          <w:lang w:eastAsia="en-US"/>
        </w:rPr>
        <w:t xml:space="preserve"> </w:t>
      </w:r>
      <w:r w:rsidRPr="002D451E">
        <w:rPr>
          <w:rFonts w:ascii="Arial" w:eastAsia="MS Mincho" w:hAnsi="Arial" w:cs="Arial"/>
          <w:lang w:eastAsia="en-US"/>
        </w:rPr>
        <w:t xml:space="preserve">korter </w:t>
      </w:r>
      <w:r w:rsidR="00277FF7">
        <w:rPr>
          <w:rFonts w:ascii="Arial" w:eastAsia="MS Mincho" w:hAnsi="Arial" w:cs="Arial"/>
          <w:lang w:eastAsia="en-US"/>
        </w:rPr>
        <w:t>ei ole</w:t>
      </w:r>
      <w:r w:rsidR="008D05BA">
        <w:rPr>
          <w:rFonts w:ascii="Arial" w:eastAsia="MS Mincho" w:hAnsi="Arial" w:cs="Arial"/>
          <w:lang w:eastAsia="en-US"/>
        </w:rPr>
        <w:t xml:space="preserve"> enam</w:t>
      </w:r>
      <w:r w:rsidRPr="002D451E">
        <w:rPr>
          <w:rFonts w:ascii="Arial" w:eastAsia="MS Mincho" w:hAnsi="Arial" w:cs="Arial"/>
          <w:lang w:eastAsia="en-US"/>
        </w:rPr>
        <w:t xml:space="preserve"> kasutuses. Seega on täidetud KAHOS § 4 lõike 1 punktis 10 sätestatud alus korteriomandi avalikes huvides omandamiseks: omanda</w:t>
      </w:r>
      <w:r w:rsidR="008D05BA">
        <w:rPr>
          <w:rFonts w:ascii="Arial" w:eastAsia="MS Mincho" w:hAnsi="Arial" w:cs="Arial"/>
          <w:lang w:eastAsia="en-US"/>
        </w:rPr>
        <w:t>takse</w:t>
      </w:r>
      <w:r w:rsidRPr="002D451E">
        <w:rPr>
          <w:rFonts w:ascii="Arial" w:eastAsia="MS Mincho" w:hAnsi="Arial" w:cs="Arial"/>
          <w:lang w:eastAsia="en-US"/>
        </w:rPr>
        <w:t xml:space="preserve"> elamumajanduse ümberkorraldamise</w:t>
      </w:r>
      <w:r w:rsidR="00277FF7">
        <w:rPr>
          <w:rFonts w:ascii="Arial" w:eastAsia="MS Mincho" w:hAnsi="Arial" w:cs="Arial"/>
          <w:lang w:eastAsia="en-US"/>
        </w:rPr>
        <w:t xml:space="preserve"> eesmärgil</w:t>
      </w:r>
      <w:r w:rsidRPr="002D451E">
        <w:rPr>
          <w:rFonts w:ascii="Arial" w:eastAsia="MS Mincho" w:hAnsi="Arial" w:cs="Arial"/>
          <w:lang w:eastAsia="en-US"/>
        </w:rPr>
        <w:t xml:space="preserve">, rohkem kui poolte korterite </w:t>
      </w:r>
      <w:r w:rsidR="00277FF7">
        <w:rPr>
          <w:rFonts w:ascii="Arial" w:eastAsia="MS Mincho" w:hAnsi="Arial" w:cs="Arial"/>
          <w:lang w:eastAsia="en-US"/>
        </w:rPr>
        <w:t xml:space="preserve">kasutusest </w:t>
      </w:r>
      <w:r w:rsidRPr="002D451E">
        <w:rPr>
          <w:rFonts w:ascii="Arial" w:eastAsia="MS Mincho" w:hAnsi="Arial" w:cs="Arial"/>
          <w:lang w:eastAsia="en-US"/>
        </w:rPr>
        <w:t>on loobutud ning korterelamu rekonstrueerimine ei ole otstarbekas. KAHOS § 1 lõike 5 kohaselt kohaldatakse korteriomandi suhtes kinnisasja kohta sätestatut.</w:t>
      </w:r>
    </w:p>
    <w:p w14:paraId="3567A4BE" w14:textId="77777777" w:rsidR="00510112" w:rsidRPr="00510112" w:rsidRDefault="00510112" w:rsidP="00510112">
      <w:pPr>
        <w:jc w:val="both"/>
        <w:rPr>
          <w:rFonts w:ascii="Arial" w:eastAsia="MS Mincho" w:hAnsi="Arial" w:cs="Arial"/>
          <w:lang w:eastAsia="en-US"/>
        </w:rPr>
      </w:pPr>
    </w:p>
    <w:p w14:paraId="6427E2AA" w14:textId="1136BFCA" w:rsidR="00510112" w:rsidRPr="00510112" w:rsidRDefault="00510112" w:rsidP="00510112">
      <w:pPr>
        <w:jc w:val="both"/>
        <w:rPr>
          <w:rFonts w:ascii="Arial" w:eastAsia="MS Mincho" w:hAnsi="Arial" w:cs="Arial"/>
          <w:lang w:eastAsia="en-US"/>
        </w:rPr>
      </w:pPr>
      <w:r w:rsidRPr="00510112">
        <w:rPr>
          <w:rFonts w:ascii="Arial" w:eastAsia="MS Mincho" w:hAnsi="Arial" w:cs="Arial"/>
          <w:lang w:eastAsia="en-US"/>
        </w:rPr>
        <w:t>Eelpool kirjeldatud menetlus</w:t>
      </w:r>
      <w:r w:rsidR="002D451E">
        <w:rPr>
          <w:rFonts w:ascii="Arial" w:eastAsia="MS Mincho" w:hAnsi="Arial" w:cs="Arial"/>
          <w:lang w:eastAsia="en-US"/>
        </w:rPr>
        <w:t>e</w:t>
      </w:r>
      <w:r w:rsidRPr="00510112">
        <w:rPr>
          <w:rFonts w:ascii="Arial" w:eastAsia="MS Mincho" w:hAnsi="Arial" w:cs="Arial"/>
          <w:lang w:eastAsia="en-US"/>
        </w:rPr>
        <w:t xml:space="preserve"> kiireks ja sujuvaks kulgemiseks on vajalik, et </w:t>
      </w:r>
      <w:r w:rsidR="00700FCE">
        <w:rPr>
          <w:rFonts w:ascii="Arial" w:eastAsia="MS Mincho" w:hAnsi="Arial" w:cs="Arial"/>
          <w:lang w:eastAsia="en-US"/>
        </w:rPr>
        <w:t xml:space="preserve">           </w:t>
      </w:r>
      <w:r w:rsidRPr="00510112">
        <w:rPr>
          <w:rFonts w:ascii="Arial" w:eastAsia="MS Mincho" w:hAnsi="Arial" w:cs="Arial"/>
          <w:lang w:eastAsia="en-US"/>
        </w:rPr>
        <w:t xml:space="preserve">Kohtla-Järve Linnavolikogu volitaks </w:t>
      </w:r>
      <w:r w:rsidR="002D451E">
        <w:rPr>
          <w:rFonts w:ascii="Arial" w:eastAsia="MS Mincho" w:hAnsi="Arial" w:cs="Arial"/>
          <w:lang w:eastAsia="en-US"/>
        </w:rPr>
        <w:t>Kohtla-Järve L</w:t>
      </w:r>
      <w:r w:rsidRPr="00510112">
        <w:rPr>
          <w:rFonts w:ascii="Arial" w:eastAsia="MS Mincho" w:hAnsi="Arial" w:cs="Arial"/>
          <w:lang w:eastAsia="en-US"/>
        </w:rPr>
        <w:t>innavalitsust otsustama ja menetlema KAHOS</w:t>
      </w:r>
      <w:r w:rsidR="008D05BA">
        <w:rPr>
          <w:rFonts w:ascii="Arial" w:eastAsia="MS Mincho" w:hAnsi="Arial" w:cs="Arial"/>
          <w:lang w:eastAsia="en-US"/>
        </w:rPr>
        <w:t>-i</w:t>
      </w:r>
      <w:r w:rsidRPr="00510112">
        <w:rPr>
          <w:rFonts w:ascii="Arial" w:eastAsia="MS Mincho" w:hAnsi="Arial" w:cs="Arial"/>
          <w:lang w:eastAsia="en-US"/>
        </w:rPr>
        <w:t xml:space="preserve"> alusel </w:t>
      </w:r>
      <w:r w:rsidR="002D451E">
        <w:rPr>
          <w:rFonts w:ascii="Arial" w:eastAsia="MS Mincho" w:hAnsi="Arial" w:cs="Arial"/>
          <w:lang w:eastAsia="en-US"/>
        </w:rPr>
        <w:t>Vahtra tn 23</w:t>
      </w:r>
      <w:r w:rsidRPr="00510112">
        <w:rPr>
          <w:rFonts w:ascii="Arial" w:eastAsia="MS Mincho" w:hAnsi="Arial" w:cs="Arial"/>
          <w:lang w:eastAsia="en-US"/>
        </w:rPr>
        <w:t xml:space="preserve"> korteriomandite avalikes huvides omandamise Kohtla-Järve linna kasuks (sundvõõrandamise). Volitus puudutab ainult </w:t>
      </w:r>
      <w:r w:rsidR="002D451E">
        <w:rPr>
          <w:rFonts w:ascii="Arial" w:eastAsia="MS Mincho" w:hAnsi="Arial" w:cs="Arial"/>
          <w:lang w:eastAsia="en-US"/>
        </w:rPr>
        <w:t>Vahtra tn 23</w:t>
      </w:r>
      <w:r w:rsidRPr="00510112">
        <w:rPr>
          <w:rFonts w:ascii="Arial" w:eastAsia="MS Mincho" w:hAnsi="Arial" w:cs="Arial"/>
          <w:lang w:eastAsia="en-US"/>
        </w:rPr>
        <w:t xml:space="preserve"> korter</w:t>
      </w:r>
      <w:r w:rsidR="002D451E">
        <w:rPr>
          <w:rFonts w:ascii="Arial" w:eastAsia="MS Mincho" w:hAnsi="Arial" w:cs="Arial"/>
          <w:lang w:eastAsia="en-US"/>
        </w:rPr>
        <w:t>elamu</w:t>
      </w:r>
      <w:r w:rsidRPr="00510112">
        <w:rPr>
          <w:rFonts w:ascii="Arial" w:eastAsia="MS Mincho" w:hAnsi="Arial" w:cs="Arial"/>
          <w:lang w:eastAsia="en-US"/>
        </w:rPr>
        <w:t xml:space="preserve"> menetlus</w:t>
      </w:r>
      <w:r w:rsidR="002D451E">
        <w:rPr>
          <w:rFonts w:ascii="Arial" w:eastAsia="MS Mincho" w:hAnsi="Arial" w:cs="Arial"/>
          <w:lang w:eastAsia="en-US"/>
        </w:rPr>
        <w:t>t.</w:t>
      </w:r>
    </w:p>
    <w:p w14:paraId="692F8532" w14:textId="77777777" w:rsidR="00510112" w:rsidRPr="00510112" w:rsidRDefault="00510112" w:rsidP="00510112">
      <w:pPr>
        <w:jc w:val="both"/>
        <w:rPr>
          <w:rFonts w:ascii="Arial" w:eastAsia="MS Mincho" w:hAnsi="Arial" w:cs="Arial"/>
          <w:lang w:eastAsia="en-US"/>
        </w:rPr>
      </w:pPr>
    </w:p>
    <w:p w14:paraId="5F15CF84" w14:textId="0C70F324" w:rsidR="00510112" w:rsidRPr="00510112" w:rsidRDefault="00510112" w:rsidP="00510112">
      <w:pPr>
        <w:jc w:val="both"/>
        <w:rPr>
          <w:rFonts w:ascii="Arial" w:eastAsia="MS Mincho" w:hAnsi="Arial" w:cs="Arial"/>
          <w:lang w:eastAsia="en-US"/>
        </w:rPr>
      </w:pPr>
      <w:r w:rsidRPr="00510112">
        <w:rPr>
          <w:rFonts w:ascii="Arial" w:eastAsia="MS Mincho" w:hAnsi="Arial" w:cs="Arial"/>
          <w:lang w:eastAsia="en-US"/>
        </w:rPr>
        <w:t>Lähtuvalt ülaltoodust ja kohaliku omavalitsuse korralduse seaduse § 22 lõike 2</w:t>
      </w:r>
      <w:r w:rsidR="008D05BA">
        <w:rPr>
          <w:rFonts w:ascii="Arial" w:eastAsia="MS Mincho" w:hAnsi="Arial" w:cs="Arial"/>
          <w:lang w:eastAsia="en-US"/>
        </w:rPr>
        <w:t xml:space="preserve"> ja</w:t>
      </w:r>
      <w:r w:rsidRPr="00510112">
        <w:rPr>
          <w:rFonts w:ascii="Arial" w:eastAsia="MS Mincho" w:hAnsi="Arial" w:cs="Arial"/>
          <w:lang w:eastAsia="en-US"/>
        </w:rPr>
        <w:t xml:space="preserve"> kinnisasja avalikes huvides omandamise seaduse § 3 lõike 2 alusel ning võttes arvesse vajadust viia kinnisasja avalikes huvides omandamise menetlused läbi kiirelt ja sujuvalt</w:t>
      </w:r>
      <w:r w:rsidR="008D05BA">
        <w:rPr>
          <w:rFonts w:ascii="Arial" w:eastAsia="MS Mincho" w:hAnsi="Arial" w:cs="Arial"/>
          <w:lang w:eastAsia="en-US"/>
        </w:rPr>
        <w:t>,</w:t>
      </w:r>
      <w:r w:rsidRPr="00510112">
        <w:rPr>
          <w:rFonts w:ascii="Arial" w:eastAsia="MS Mincho" w:hAnsi="Arial" w:cs="Arial"/>
          <w:lang w:eastAsia="en-US"/>
        </w:rPr>
        <w:t xml:space="preserve"> Kohtla-Järve Linnavolikogu</w:t>
      </w:r>
    </w:p>
    <w:p w14:paraId="62C6DA8F" w14:textId="77777777" w:rsidR="00EF4023" w:rsidRPr="007618CC" w:rsidRDefault="00EF4023" w:rsidP="00930787">
      <w:pPr>
        <w:jc w:val="both"/>
        <w:rPr>
          <w:rFonts w:ascii="Arial" w:eastAsia="MS Mincho" w:hAnsi="Arial" w:cs="Arial"/>
          <w:lang w:eastAsia="en-US"/>
        </w:rPr>
      </w:pPr>
    </w:p>
    <w:p w14:paraId="01BB9777" w14:textId="77777777" w:rsidR="00EF4023" w:rsidRPr="007618CC" w:rsidRDefault="00EF4023" w:rsidP="00930787">
      <w:pPr>
        <w:jc w:val="both"/>
        <w:rPr>
          <w:rFonts w:ascii="Arial" w:hAnsi="Arial" w:cs="Arial"/>
          <w:lang w:eastAsia="x-none"/>
        </w:rPr>
      </w:pPr>
      <w:r w:rsidRPr="007618CC">
        <w:rPr>
          <w:rFonts w:ascii="Arial" w:hAnsi="Arial" w:cs="Arial"/>
          <w:lang w:eastAsia="x-none"/>
        </w:rPr>
        <w:t>o t s u s t a b:</w:t>
      </w:r>
    </w:p>
    <w:p w14:paraId="14AE58D8" w14:textId="77777777" w:rsidR="00B967B0" w:rsidRPr="007618CC" w:rsidRDefault="00B967B0" w:rsidP="00930787">
      <w:pPr>
        <w:jc w:val="both"/>
        <w:rPr>
          <w:rFonts w:ascii="Arial" w:hAnsi="Arial" w:cs="Arial"/>
          <w:lang w:eastAsia="x-none"/>
        </w:rPr>
      </w:pPr>
    </w:p>
    <w:p w14:paraId="62AE1ADE" w14:textId="6326DADA" w:rsidR="002961D7" w:rsidRPr="002D451E" w:rsidRDefault="004A0B6F" w:rsidP="002D451E">
      <w:pPr>
        <w:pStyle w:val="Default"/>
        <w:numPr>
          <w:ilvl w:val="1"/>
          <w:numId w:val="14"/>
        </w:numPr>
        <w:tabs>
          <w:tab w:val="left" w:pos="142"/>
        </w:tabs>
        <w:ind w:left="284" w:right="-108" w:hanging="284"/>
        <w:jc w:val="both"/>
      </w:pPr>
      <w:r w:rsidRPr="004A0B6F">
        <w:rPr>
          <w:rFonts w:eastAsia="MS Mincho"/>
          <w:color w:val="auto"/>
          <w:lang w:eastAsia="en-US"/>
        </w:rPr>
        <w:t>Anda Kohtla-Järve Linnavalitsusele volitus otsustada korteriomandite sundvõõrandamise üle avalikes huvides korter</w:t>
      </w:r>
      <w:r w:rsidR="002D451E">
        <w:rPr>
          <w:rFonts w:eastAsia="MS Mincho"/>
          <w:color w:val="auto"/>
          <w:lang w:eastAsia="en-US"/>
        </w:rPr>
        <w:t xml:space="preserve">elamus aadressil </w:t>
      </w:r>
      <w:r w:rsidR="002D451E" w:rsidRPr="00BB1DBF">
        <w:rPr>
          <w:rFonts w:eastAsia="MS Mincho"/>
          <w:lang w:eastAsia="en-US"/>
        </w:rPr>
        <w:t>Ida-Viru maakond, Kohtla-Järve linn, Järve linnaosa, Vahtra tn 23</w:t>
      </w:r>
      <w:r w:rsidR="002D451E">
        <w:rPr>
          <w:rFonts w:eastAsia="MS Mincho"/>
          <w:lang w:eastAsia="en-US"/>
        </w:rPr>
        <w:t xml:space="preserve"> </w:t>
      </w:r>
      <w:r w:rsidR="002D451E" w:rsidRPr="007618CC">
        <w:rPr>
          <w:rFonts w:eastAsia="MS Mincho"/>
          <w:color w:val="auto"/>
          <w:lang w:eastAsia="en-US"/>
        </w:rPr>
        <w:t xml:space="preserve">(katastritunnus </w:t>
      </w:r>
      <w:r w:rsidR="002D451E">
        <w:rPr>
          <w:rFonts w:eastAsia="MS Mincho"/>
          <w:lang w:eastAsia="en-US"/>
        </w:rPr>
        <w:t>32211:002:0023</w:t>
      </w:r>
      <w:r w:rsidR="002D451E" w:rsidRPr="007618CC">
        <w:rPr>
          <w:rFonts w:eastAsia="MS Mincho"/>
          <w:color w:val="auto"/>
          <w:lang w:eastAsia="en-US"/>
        </w:rPr>
        <w:t>)</w:t>
      </w:r>
      <w:r w:rsidR="002D451E">
        <w:rPr>
          <w:rFonts w:eastAsia="MS Mincho"/>
          <w:color w:val="auto"/>
          <w:lang w:eastAsia="en-US"/>
        </w:rPr>
        <w:t>.</w:t>
      </w:r>
    </w:p>
    <w:p w14:paraId="4C49AD69" w14:textId="77777777" w:rsidR="00437BDE" w:rsidRPr="007618CC" w:rsidRDefault="00437BDE" w:rsidP="00930787">
      <w:pPr>
        <w:ind w:left="567" w:hanging="567"/>
        <w:jc w:val="both"/>
        <w:rPr>
          <w:rFonts w:ascii="Arial" w:eastAsia="MS Mincho" w:hAnsi="Arial" w:cs="Arial"/>
          <w:lang w:eastAsia="en-US"/>
        </w:rPr>
      </w:pPr>
    </w:p>
    <w:p w14:paraId="418E6B2A" w14:textId="683365AC" w:rsidR="00EF4023" w:rsidRPr="007618CC" w:rsidRDefault="00EF4023" w:rsidP="002D451E">
      <w:pPr>
        <w:numPr>
          <w:ilvl w:val="0"/>
          <w:numId w:val="14"/>
        </w:numPr>
        <w:tabs>
          <w:tab w:val="left" w:pos="284"/>
        </w:tabs>
        <w:jc w:val="both"/>
        <w:rPr>
          <w:rFonts w:ascii="Arial" w:eastAsia="MS Mincho" w:hAnsi="Arial" w:cs="Arial"/>
          <w:lang w:eastAsia="en-US"/>
        </w:rPr>
      </w:pPr>
      <w:r w:rsidRPr="007618CC">
        <w:rPr>
          <w:rFonts w:ascii="Arial" w:eastAsia="MS Mincho" w:hAnsi="Arial" w:cs="Arial"/>
          <w:lang w:eastAsia="en-US"/>
        </w:rPr>
        <w:t>Otsus jõustub teatavakstegemisest.</w:t>
      </w:r>
    </w:p>
    <w:p w14:paraId="0FB1F1D1" w14:textId="77777777" w:rsidR="00BC2604" w:rsidRPr="007618CC" w:rsidRDefault="00BC2604" w:rsidP="0085060F">
      <w:pPr>
        <w:widowControl w:val="0"/>
        <w:autoSpaceDE w:val="0"/>
        <w:autoSpaceDN w:val="0"/>
        <w:adjustRightInd w:val="0"/>
        <w:jc w:val="both"/>
        <w:rPr>
          <w:rFonts w:ascii="Arial" w:eastAsia="MS Mincho" w:hAnsi="Arial" w:cs="Arial"/>
          <w:lang w:eastAsia="en-US"/>
        </w:rPr>
      </w:pPr>
    </w:p>
    <w:p w14:paraId="3896A44F" w14:textId="77777777" w:rsidR="00EF4023" w:rsidRPr="007618CC" w:rsidRDefault="002961D7" w:rsidP="0085060F">
      <w:pPr>
        <w:widowControl w:val="0"/>
        <w:autoSpaceDE w:val="0"/>
        <w:autoSpaceDN w:val="0"/>
        <w:adjustRightInd w:val="0"/>
        <w:jc w:val="both"/>
        <w:rPr>
          <w:rFonts w:ascii="Arial" w:eastAsia="MS Mincho" w:hAnsi="Arial" w:cs="Arial"/>
          <w:lang w:eastAsia="en-US"/>
        </w:rPr>
      </w:pPr>
      <w:r w:rsidRPr="007618CC">
        <w:rPr>
          <w:rFonts w:ascii="Arial" w:eastAsia="MS Mincho" w:hAnsi="Arial" w:cs="Arial"/>
          <w:lang w:eastAsia="en-US"/>
        </w:rPr>
        <w:t>O</w:t>
      </w:r>
      <w:r w:rsidR="00EF4023" w:rsidRPr="007618CC">
        <w:rPr>
          <w:rFonts w:ascii="Arial" w:eastAsia="MS Mincho" w:hAnsi="Arial" w:cs="Arial"/>
          <w:lang w:eastAsia="en-US"/>
        </w:rPr>
        <w:t xml:space="preserve">tsust on võimalik vaidlustada 30 päeva jooksul </w:t>
      </w:r>
      <w:r w:rsidR="00BC2604" w:rsidRPr="007618CC">
        <w:rPr>
          <w:rFonts w:ascii="Arial" w:eastAsia="MS Mincho" w:hAnsi="Arial" w:cs="Arial"/>
          <w:lang w:eastAsia="en-US"/>
        </w:rPr>
        <w:t xml:space="preserve">teadasaamise päevast </w:t>
      </w:r>
      <w:r w:rsidR="00EF4023" w:rsidRPr="007618CC">
        <w:rPr>
          <w:rFonts w:ascii="Arial" w:eastAsia="MS Mincho" w:hAnsi="Arial" w:cs="Arial"/>
          <w:lang w:eastAsia="en-US"/>
        </w:rPr>
        <w:t>arvates vaide esitamisega Kohtla-Järve Linnavolikogule haldusmenetluse seaduses sätestatud korras või kaebuse esitamisega Tartu Halduskohtu Jõhvi kohtumajja halduskohtumenetluse seadustikus sätestatud korras.</w:t>
      </w:r>
    </w:p>
    <w:p w14:paraId="062A4C2F" w14:textId="77777777" w:rsidR="00EF4023" w:rsidRPr="007618CC" w:rsidRDefault="00EF4023" w:rsidP="0085060F">
      <w:pPr>
        <w:widowControl w:val="0"/>
        <w:autoSpaceDE w:val="0"/>
        <w:autoSpaceDN w:val="0"/>
        <w:adjustRightInd w:val="0"/>
        <w:jc w:val="both"/>
        <w:rPr>
          <w:rFonts w:ascii="Arial" w:eastAsia="MS Mincho" w:hAnsi="Arial" w:cs="Arial"/>
          <w:lang w:eastAsia="en-US"/>
        </w:rPr>
      </w:pPr>
    </w:p>
    <w:p w14:paraId="163273A3" w14:textId="3DBD76AC" w:rsidR="00700FCE" w:rsidRDefault="00700FCE" w:rsidP="0085060F">
      <w:pPr>
        <w:widowControl w:val="0"/>
        <w:autoSpaceDE w:val="0"/>
        <w:autoSpaceDN w:val="0"/>
        <w:adjustRightInd w:val="0"/>
        <w:jc w:val="both"/>
        <w:rPr>
          <w:rFonts w:ascii="Arial" w:eastAsia="MS Mincho" w:hAnsi="Arial" w:cs="Arial"/>
          <w:lang w:eastAsia="en-US"/>
        </w:rPr>
      </w:pPr>
    </w:p>
    <w:p w14:paraId="287E84B2" w14:textId="3CCD4F9A" w:rsidR="000C7572" w:rsidRPr="007618CC" w:rsidRDefault="000C7572" w:rsidP="0085060F">
      <w:pPr>
        <w:widowControl w:val="0"/>
        <w:autoSpaceDE w:val="0"/>
        <w:autoSpaceDN w:val="0"/>
        <w:adjustRightInd w:val="0"/>
        <w:jc w:val="both"/>
        <w:rPr>
          <w:rFonts w:ascii="Arial" w:eastAsia="MS Mincho" w:hAnsi="Arial" w:cs="Arial"/>
          <w:lang w:eastAsia="en-US"/>
        </w:rPr>
      </w:pPr>
      <w:r>
        <w:rPr>
          <w:rFonts w:ascii="Arial" w:eastAsia="MS Mincho" w:hAnsi="Arial" w:cs="Arial"/>
          <w:lang w:eastAsia="en-US"/>
        </w:rPr>
        <w:t>Sergei Lopin</w:t>
      </w:r>
    </w:p>
    <w:p w14:paraId="14BF9901" w14:textId="77777777" w:rsidR="00EF4023" w:rsidRPr="007618CC" w:rsidRDefault="00EF4023" w:rsidP="0085060F">
      <w:pPr>
        <w:widowControl w:val="0"/>
        <w:autoSpaceDE w:val="0"/>
        <w:autoSpaceDN w:val="0"/>
        <w:adjustRightInd w:val="0"/>
        <w:jc w:val="both"/>
        <w:rPr>
          <w:rFonts w:ascii="Arial" w:eastAsia="MS Mincho" w:hAnsi="Arial" w:cs="Arial"/>
          <w:lang w:eastAsia="en-US"/>
        </w:rPr>
      </w:pPr>
      <w:r w:rsidRPr="007618CC">
        <w:rPr>
          <w:rFonts w:ascii="Arial" w:eastAsia="MS Mincho" w:hAnsi="Arial" w:cs="Arial"/>
          <w:lang w:eastAsia="en-US"/>
        </w:rPr>
        <w:t>volikogu esimees</w:t>
      </w:r>
    </w:p>
    <w:p w14:paraId="155D6939" w14:textId="77777777" w:rsidR="00A8117A" w:rsidRPr="007618CC" w:rsidRDefault="00A8117A" w:rsidP="0085060F">
      <w:pPr>
        <w:widowControl w:val="0"/>
        <w:suppressAutoHyphens/>
        <w:jc w:val="both"/>
        <w:rPr>
          <w:rFonts w:ascii="Arial" w:hAnsi="Arial" w:cs="Arial"/>
        </w:rPr>
      </w:pPr>
    </w:p>
    <w:sectPr w:rsidR="00A8117A" w:rsidRPr="007618CC" w:rsidSect="00700FCE">
      <w:headerReference w:type="even" r:id="rId8"/>
      <w:pgSz w:w="11906" w:h="16838"/>
      <w:pgMar w:top="1258" w:right="1417" w:bottom="56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E36EE" w14:textId="77777777" w:rsidR="00C308A9" w:rsidRDefault="00C308A9">
      <w:r>
        <w:separator/>
      </w:r>
    </w:p>
  </w:endnote>
  <w:endnote w:type="continuationSeparator" w:id="0">
    <w:p w14:paraId="2E346D1C" w14:textId="77777777" w:rsidR="00C308A9" w:rsidRDefault="00C30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03E98" w14:textId="77777777" w:rsidR="00C308A9" w:rsidRDefault="00C308A9">
      <w:r>
        <w:separator/>
      </w:r>
    </w:p>
  </w:footnote>
  <w:footnote w:type="continuationSeparator" w:id="0">
    <w:p w14:paraId="348367B0" w14:textId="77777777" w:rsidR="00C308A9" w:rsidRDefault="00C308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162F7" w14:textId="77777777" w:rsidR="005F2501" w:rsidRDefault="005F2501" w:rsidP="00A43226">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21E795E" w14:textId="77777777" w:rsidR="005F2501" w:rsidRDefault="005F250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FFFFFFFF"/>
    <w:name w:val="WW8Num14"/>
    <w:lvl w:ilvl="0">
      <w:start w:val="1"/>
      <w:numFmt w:val="decimal"/>
      <w:lvlText w:val="%1."/>
      <w:lvlJc w:val="left"/>
      <w:pPr>
        <w:tabs>
          <w:tab w:val="num" w:pos="0"/>
        </w:tabs>
        <w:ind w:left="720" w:hanging="360"/>
      </w:pPr>
      <w:rPr>
        <w:rFonts w:cs="Times New Roman"/>
      </w:rPr>
    </w:lvl>
  </w:abstractNum>
  <w:abstractNum w:abstractNumId="1" w15:restartNumberingAfterBreak="0">
    <w:nsid w:val="02604FEB"/>
    <w:multiLevelType w:val="hybridMultilevel"/>
    <w:tmpl w:val="FFFFFFFF"/>
    <w:lvl w:ilvl="0" w:tplc="46A0E9CC">
      <w:start w:val="1"/>
      <w:numFmt w:val="decimal"/>
      <w:lvlText w:val="%1."/>
      <w:lvlJc w:val="left"/>
      <w:pPr>
        <w:tabs>
          <w:tab w:val="num" w:pos="340"/>
        </w:tabs>
        <w:ind w:left="340" w:hanging="34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A8D45FB"/>
    <w:multiLevelType w:val="multilevel"/>
    <w:tmpl w:val="FFFFFFFF"/>
    <w:lvl w:ilvl="0">
      <w:start w:val="1"/>
      <w:numFmt w:val="decimal"/>
      <w:lvlText w:val="%1."/>
      <w:lvlJc w:val="left"/>
      <w:pPr>
        <w:ind w:left="360" w:hanging="360"/>
      </w:pPr>
      <w:rPr>
        <w:rFonts w:eastAsia="MS Mincho" w:cs="Times New Roman" w:hint="default"/>
        <w:color w:val="auto"/>
      </w:rPr>
    </w:lvl>
    <w:lvl w:ilvl="1">
      <w:start w:val="1"/>
      <w:numFmt w:val="decimal"/>
      <w:lvlText w:val="%2."/>
      <w:lvlJc w:val="left"/>
      <w:pPr>
        <w:ind w:left="1287" w:hanging="720"/>
      </w:pPr>
      <w:rPr>
        <w:rFonts w:ascii="Arial" w:eastAsia="MS Mincho" w:hAnsi="Arial" w:cs="Arial"/>
        <w:color w:val="auto"/>
      </w:rPr>
    </w:lvl>
    <w:lvl w:ilvl="2">
      <w:start w:val="1"/>
      <w:numFmt w:val="decimal"/>
      <w:lvlText w:val="%1.%2.%3."/>
      <w:lvlJc w:val="left"/>
      <w:pPr>
        <w:ind w:left="1854" w:hanging="720"/>
      </w:pPr>
      <w:rPr>
        <w:rFonts w:eastAsia="MS Mincho" w:cs="Times New Roman" w:hint="default"/>
        <w:color w:val="auto"/>
      </w:rPr>
    </w:lvl>
    <w:lvl w:ilvl="3">
      <w:start w:val="1"/>
      <w:numFmt w:val="decimal"/>
      <w:lvlText w:val="%1.%2.%3.%4."/>
      <w:lvlJc w:val="left"/>
      <w:pPr>
        <w:ind w:left="2781" w:hanging="1080"/>
      </w:pPr>
      <w:rPr>
        <w:rFonts w:eastAsia="MS Mincho" w:cs="Times New Roman" w:hint="default"/>
        <w:color w:val="auto"/>
      </w:rPr>
    </w:lvl>
    <w:lvl w:ilvl="4">
      <w:start w:val="1"/>
      <w:numFmt w:val="decimal"/>
      <w:lvlText w:val="%1.%2.%3.%4.%5."/>
      <w:lvlJc w:val="left"/>
      <w:pPr>
        <w:ind w:left="3348" w:hanging="1080"/>
      </w:pPr>
      <w:rPr>
        <w:rFonts w:eastAsia="MS Mincho" w:cs="Times New Roman" w:hint="default"/>
        <w:color w:val="auto"/>
      </w:rPr>
    </w:lvl>
    <w:lvl w:ilvl="5">
      <w:start w:val="1"/>
      <w:numFmt w:val="decimal"/>
      <w:lvlText w:val="%1.%2.%3.%4.%5.%6."/>
      <w:lvlJc w:val="left"/>
      <w:pPr>
        <w:ind w:left="4275" w:hanging="1440"/>
      </w:pPr>
      <w:rPr>
        <w:rFonts w:eastAsia="MS Mincho" w:cs="Times New Roman" w:hint="default"/>
        <w:color w:val="auto"/>
      </w:rPr>
    </w:lvl>
    <w:lvl w:ilvl="6">
      <w:start w:val="1"/>
      <w:numFmt w:val="decimal"/>
      <w:lvlText w:val="%1.%2.%3.%4.%5.%6.%7."/>
      <w:lvlJc w:val="left"/>
      <w:pPr>
        <w:ind w:left="4842" w:hanging="1440"/>
      </w:pPr>
      <w:rPr>
        <w:rFonts w:eastAsia="MS Mincho" w:cs="Times New Roman" w:hint="default"/>
        <w:color w:val="auto"/>
      </w:rPr>
    </w:lvl>
    <w:lvl w:ilvl="7">
      <w:start w:val="1"/>
      <w:numFmt w:val="decimal"/>
      <w:lvlText w:val="%1.%2.%3.%4.%5.%6.%7.%8."/>
      <w:lvlJc w:val="left"/>
      <w:pPr>
        <w:ind w:left="5769" w:hanging="1800"/>
      </w:pPr>
      <w:rPr>
        <w:rFonts w:eastAsia="MS Mincho" w:cs="Times New Roman" w:hint="default"/>
        <w:color w:val="auto"/>
      </w:rPr>
    </w:lvl>
    <w:lvl w:ilvl="8">
      <w:start w:val="1"/>
      <w:numFmt w:val="decimal"/>
      <w:lvlText w:val="%1.%2.%3.%4.%5.%6.%7.%8.%9."/>
      <w:lvlJc w:val="left"/>
      <w:pPr>
        <w:ind w:left="6336" w:hanging="1800"/>
      </w:pPr>
      <w:rPr>
        <w:rFonts w:eastAsia="MS Mincho" w:cs="Times New Roman" w:hint="default"/>
        <w:color w:val="auto"/>
      </w:rPr>
    </w:lvl>
  </w:abstractNum>
  <w:abstractNum w:abstractNumId="3" w15:restartNumberingAfterBreak="0">
    <w:nsid w:val="20D42ADA"/>
    <w:multiLevelType w:val="hybridMultilevel"/>
    <w:tmpl w:val="FFFFFFFF"/>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7A067CC"/>
    <w:multiLevelType w:val="multilevel"/>
    <w:tmpl w:val="FFFFFFFF"/>
    <w:lvl w:ilvl="0">
      <w:start w:val="4"/>
      <w:numFmt w:val="decimal"/>
      <w:lvlText w:val="%1."/>
      <w:lvlJc w:val="left"/>
      <w:pPr>
        <w:ind w:left="360" w:hanging="36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5" w15:restartNumberingAfterBreak="0">
    <w:nsid w:val="29857F03"/>
    <w:multiLevelType w:val="multilevel"/>
    <w:tmpl w:val="FFFFFFFF"/>
    <w:lvl w:ilvl="0">
      <w:start w:val="1"/>
      <w:numFmt w:val="decimal"/>
      <w:lvlText w:val="%1."/>
      <w:lvlJc w:val="left"/>
      <w:pPr>
        <w:ind w:left="720" w:hanging="360"/>
      </w:pPr>
      <w:rPr>
        <w:rFonts w:eastAsia="MS Mincho"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620" w:hanging="108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210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80" w:hanging="180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6" w15:restartNumberingAfterBreak="0">
    <w:nsid w:val="2D7A5ED0"/>
    <w:multiLevelType w:val="multilevel"/>
    <w:tmpl w:val="FFFFFFFF"/>
    <w:lvl w:ilvl="0">
      <w:start w:val="5"/>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decimal"/>
      <w:lvlText w:val="%5."/>
      <w:lvlJc w:val="left"/>
      <w:pPr>
        <w:tabs>
          <w:tab w:val="num" w:pos="1800"/>
        </w:tabs>
        <w:ind w:left="1800" w:hanging="360"/>
      </w:pPr>
      <w:rPr>
        <w:rFonts w:cs="Times New Roman" w:hint="default"/>
      </w:rPr>
    </w:lvl>
    <w:lvl w:ilvl="5">
      <w:start w:val="1"/>
      <w:numFmt w:val="decimal"/>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7" w15:restartNumberingAfterBreak="0">
    <w:nsid w:val="2E040D31"/>
    <w:multiLevelType w:val="multilevel"/>
    <w:tmpl w:val="FFFFFFFF"/>
    <w:lvl w:ilvl="0">
      <w:start w:val="1"/>
      <w:numFmt w:val="decimal"/>
      <w:pStyle w:val="Loetelu"/>
      <w:suff w:val="space"/>
      <w:lvlText w:val="%1."/>
      <w:lvlJc w:val="left"/>
      <w:rPr>
        <w:rFonts w:cs="Times New Roman"/>
      </w:rPr>
    </w:lvl>
    <w:lvl w:ilvl="1">
      <w:start w:val="1"/>
      <w:numFmt w:val="decimal"/>
      <w:pStyle w:val="Bodyt"/>
      <w:suff w:val="space"/>
      <w:lvlText w:val="%1.%2"/>
      <w:lvlJc w:val="left"/>
      <w:rPr>
        <w:rFonts w:cs="Times New Roman"/>
      </w:rPr>
    </w:lvl>
    <w:lvl w:ilvl="2">
      <w:start w:val="1"/>
      <w:numFmt w:val="decimal"/>
      <w:suff w:val="space"/>
      <w:lvlText w:val="%1.%2.%3"/>
      <w:lvlJc w:val="left"/>
      <w:rPr>
        <w:rFonts w:cs="Times New Roman"/>
      </w:rPr>
    </w:lvl>
    <w:lvl w:ilvl="3">
      <w:start w:val="1"/>
      <w:numFmt w:val="decimal"/>
      <w:suff w:val="space"/>
      <w:lvlText w:val="%1.%2.%3.%4"/>
      <w:lvlJc w:val="left"/>
      <w:rPr>
        <w:rFonts w:cs="Times New Roman"/>
      </w:rPr>
    </w:lvl>
    <w:lvl w:ilvl="4">
      <w:start w:val="1"/>
      <w:numFmt w:val="decimal"/>
      <w:suff w:val="space"/>
      <w:lvlText w:val="%1.%2.%3.%4.%5"/>
      <w:lvlJc w:val="left"/>
      <w:rPr>
        <w:rFonts w:cs="Times New Roman"/>
      </w:rPr>
    </w:lvl>
    <w:lvl w:ilvl="5">
      <w:start w:val="1"/>
      <w:numFmt w:val="decimal"/>
      <w:suff w:val="space"/>
      <w:lvlText w:val="%1.%2.%3.%4.%5.%6"/>
      <w:lvlJc w:val="left"/>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36B86C74"/>
    <w:multiLevelType w:val="hybridMultilevel"/>
    <w:tmpl w:val="FFFFFFFF"/>
    <w:lvl w:ilvl="0" w:tplc="25D6F53C">
      <w:start w:val="1"/>
      <w:numFmt w:val="decimal"/>
      <w:lvlText w:val="%1)"/>
      <w:lvlJc w:val="left"/>
      <w:pPr>
        <w:ind w:left="420" w:hanging="360"/>
      </w:pPr>
      <w:rPr>
        <w:rFonts w:cs="Times New Roman" w:hint="default"/>
      </w:rPr>
    </w:lvl>
    <w:lvl w:ilvl="1" w:tplc="04250019" w:tentative="1">
      <w:start w:val="1"/>
      <w:numFmt w:val="lowerLetter"/>
      <w:lvlText w:val="%2."/>
      <w:lvlJc w:val="left"/>
      <w:pPr>
        <w:ind w:left="1140" w:hanging="360"/>
      </w:pPr>
      <w:rPr>
        <w:rFonts w:cs="Times New Roman"/>
      </w:rPr>
    </w:lvl>
    <w:lvl w:ilvl="2" w:tplc="0425001B" w:tentative="1">
      <w:start w:val="1"/>
      <w:numFmt w:val="lowerRoman"/>
      <w:lvlText w:val="%3."/>
      <w:lvlJc w:val="right"/>
      <w:pPr>
        <w:ind w:left="1860" w:hanging="180"/>
      </w:pPr>
      <w:rPr>
        <w:rFonts w:cs="Times New Roman"/>
      </w:rPr>
    </w:lvl>
    <w:lvl w:ilvl="3" w:tplc="0425000F" w:tentative="1">
      <w:start w:val="1"/>
      <w:numFmt w:val="decimal"/>
      <w:lvlText w:val="%4."/>
      <w:lvlJc w:val="left"/>
      <w:pPr>
        <w:ind w:left="2580" w:hanging="360"/>
      </w:pPr>
      <w:rPr>
        <w:rFonts w:cs="Times New Roman"/>
      </w:rPr>
    </w:lvl>
    <w:lvl w:ilvl="4" w:tplc="04250019" w:tentative="1">
      <w:start w:val="1"/>
      <w:numFmt w:val="lowerLetter"/>
      <w:lvlText w:val="%5."/>
      <w:lvlJc w:val="left"/>
      <w:pPr>
        <w:ind w:left="3300" w:hanging="360"/>
      </w:pPr>
      <w:rPr>
        <w:rFonts w:cs="Times New Roman"/>
      </w:rPr>
    </w:lvl>
    <w:lvl w:ilvl="5" w:tplc="0425001B" w:tentative="1">
      <w:start w:val="1"/>
      <w:numFmt w:val="lowerRoman"/>
      <w:lvlText w:val="%6."/>
      <w:lvlJc w:val="right"/>
      <w:pPr>
        <w:ind w:left="4020" w:hanging="180"/>
      </w:pPr>
      <w:rPr>
        <w:rFonts w:cs="Times New Roman"/>
      </w:rPr>
    </w:lvl>
    <w:lvl w:ilvl="6" w:tplc="0425000F" w:tentative="1">
      <w:start w:val="1"/>
      <w:numFmt w:val="decimal"/>
      <w:lvlText w:val="%7."/>
      <w:lvlJc w:val="left"/>
      <w:pPr>
        <w:ind w:left="4740" w:hanging="360"/>
      </w:pPr>
      <w:rPr>
        <w:rFonts w:cs="Times New Roman"/>
      </w:rPr>
    </w:lvl>
    <w:lvl w:ilvl="7" w:tplc="04250019" w:tentative="1">
      <w:start w:val="1"/>
      <w:numFmt w:val="lowerLetter"/>
      <w:lvlText w:val="%8."/>
      <w:lvlJc w:val="left"/>
      <w:pPr>
        <w:ind w:left="5460" w:hanging="360"/>
      </w:pPr>
      <w:rPr>
        <w:rFonts w:cs="Times New Roman"/>
      </w:rPr>
    </w:lvl>
    <w:lvl w:ilvl="8" w:tplc="0425001B" w:tentative="1">
      <w:start w:val="1"/>
      <w:numFmt w:val="lowerRoman"/>
      <w:lvlText w:val="%9."/>
      <w:lvlJc w:val="right"/>
      <w:pPr>
        <w:ind w:left="6180" w:hanging="180"/>
      </w:pPr>
      <w:rPr>
        <w:rFonts w:cs="Times New Roman"/>
      </w:rPr>
    </w:lvl>
  </w:abstractNum>
  <w:abstractNum w:abstractNumId="9" w15:restartNumberingAfterBreak="0">
    <w:nsid w:val="383A4092"/>
    <w:multiLevelType w:val="multilevel"/>
    <w:tmpl w:val="FFFFFFFF"/>
    <w:lvl w:ilvl="0">
      <w:start w:val="1"/>
      <w:numFmt w:val="decimal"/>
      <w:lvlText w:val="%1."/>
      <w:lvlJc w:val="left"/>
      <w:pPr>
        <w:ind w:left="390" w:hanging="390"/>
      </w:pPr>
      <w:rPr>
        <w:rFonts w:eastAsia="MS Mincho" w:cs="Times New Roman" w:hint="default"/>
        <w:color w:val="auto"/>
      </w:rPr>
    </w:lvl>
    <w:lvl w:ilvl="1">
      <w:start w:val="1"/>
      <w:numFmt w:val="decimal"/>
      <w:lvlText w:val="%1.%2."/>
      <w:lvlJc w:val="left"/>
      <w:pPr>
        <w:ind w:left="2007" w:hanging="720"/>
      </w:pPr>
      <w:rPr>
        <w:rFonts w:eastAsia="MS Mincho" w:cs="Times New Roman" w:hint="default"/>
        <w:color w:val="auto"/>
      </w:rPr>
    </w:lvl>
    <w:lvl w:ilvl="2">
      <w:start w:val="1"/>
      <w:numFmt w:val="decimal"/>
      <w:lvlText w:val="%1.%2.%3."/>
      <w:lvlJc w:val="left"/>
      <w:pPr>
        <w:ind w:left="3294" w:hanging="720"/>
      </w:pPr>
      <w:rPr>
        <w:rFonts w:eastAsia="MS Mincho" w:cs="Times New Roman" w:hint="default"/>
        <w:color w:val="auto"/>
      </w:rPr>
    </w:lvl>
    <w:lvl w:ilvl="3">
      <w:start w:val="1"/>
      <w:numFmt w:val="decimal"/>
      <w:lvlText w:val="%1.%2.%3.%4."/>
      <w:lvlJc w:val="left"/>
      <w:pPr>
        <w:ind w:left="4941" w:hanging="1080"/>
      </w:pPr>
      <w:rPr>
        <w:rFonts w:eastAsia="MS Mincho" w:cs="Times New Roman" w:hint="default"/>
        <w:color w:val="auto"/>
      </w:rPr>
    </w:lvl>
    <w:lvl w:ilvl="4">
      <w:start w:val="1"/>
      <w:numFmt w:val="decimal"/>
      <w:lvlText w:val="%1.%2.%3.%4.%5."/>
      <w:lvlJc w:val="left"/>
      <w:pPr>
        <w:ind w:left="6228" w:hanging="1080"/>
      </w:pPr>
      <w:rPr>
        <w:rFonts w:eastAsia="MS Mincho" w:cs="Times New Roman" w:hint="default"/>
        <w:color w:val="auto"/>
      </w:rPr>
    </w:lvl>
    <w:lvl w:ilvl="5">
      <w:start w:val="1"/>
      <w:numFmt w:val="decimal"/>
      <w:lvlText w:val="%1.%2.%3.%4.%5.%6."/>
      <w:lvlJc w:val="left"/>
      <w:pPr>
        <w:ind w:left="7875" w:hanging="1440"/>
      </w:pPr>
      <w:rPr>
        <w:rFonts w:eastAsia="MS Mincho" w:cs="Times New Roman" w:hint="default"/>
        <w:color w:val="auto"/>
      </w:rPr>
    </w:lvl>
    <w:lvl w:ilvl="6">
      <w:start w:val="1"/>
      <w:numFmt w:val="decimal"/>
      <w:lvlText w:val="%1.%2.%3.%4.%5.%6.%7."/>
      <w:lvlJc w:val="left"/>
      <w:pPr>
        <w:ind w:left="9162" w:hanging="1440"/>
      </w:pPr>
      <w:rPr>
        <w:rFonts w:eastAsia="MS Mincho" w:cs="Times New Roman" w:hint="default"/>
        <w:color w:val="auto"/>
      </w:rPr>
    </w:lvl>
    <w:lvl w:ilvl="7">
      <w:start w:val="1"/>
      <w:numFmt w:val="decimal"/>
      <w:lvlText w:val="%1.%2.%3.%4.%5.%6.%7.%8."/>
      <w:lvlJc w:val="left"/>
      <w:pPr>
        <w:ind w:left="10809" w:hanging="1800"/>
      </w:pPr>
      <w:rPr>
        <w:rFonts w:eastAsia="MS Mincho" w:cs="Times New Roman" w:hint="default"/>
        <w:color w:val="auto"/>
      </w:rPr>
    </w:lvl>
    <w:lvl w:ilvl="8">
      <w:start w:val="1"/>
      <w:numFmt w:val="decimal"/>
      <w:lvlText w:val="%1.%2.%3.%4.%5.%6.%7.%8.%9."/>
      <w:lvlJc w:val="left"/>
      <w:pPr>
        <w:ind w:left="12456" w:hanging="2160"/>
      </w:pPr>
      <w:rPr>
        <w:rFonts w:eastAsia="MS Mincho" w:cs="Times New Roman" w:hint="default"/>
        <w:color w:val="auto"/>
      </w:rPr>
    </w:lvl>
  </w:abstractNum>
  <w:abstractNum w:abstractNumId="10" w15:restartNumberingAfterBreak="0">
    <w:nsid w:val="42DE0591"/>
    <w:multiLevelType w:val="hybridMultilevel"/>
    <w:tmpl w:val="FFFFFFFF"/>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5427E7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A412801"/>
    <w:multiLevelType w:val="hybridMultilevel"/>
    <w:tmpl w:val="FFFFFFFF"/>
    <w:lvl w:ilvl="0" w:tplc="447A6E3C">
      <w:start w:val="1"/>
      <w:numFmt w:val="decimal"/>
      <w:lvlText w:val="%1)"/>
      <w:lvlJc w:val="left"/>
      <w:pPr>
        <w:ind w:left="700" w:hanging="360"/>
      </w:pPr>
      <w:rPr>
        <w:rFonts w:cs="Times New Roman" w:hint="default"/>
      </w:rPr>
    </w:lvl>
    <w:lvl w:ilvl="1" w:tplc="04250019" w:tentative="1">
      <w:start w:val="1"/>
      <w:numFmt w:val="lowerLetter"/>
      <w:lvlText w:val="%2."/>
      <w:lvlJc w:val="left"/>
      <w:pPr>
        <w:ind w:left="1420" w:hanging="360"/>
      </w:pPr>
      <w:rPr>
        <w:rFonts w:cs="Times New Roman"/>
      </w:rPr>
    </w:lvl>
    <w:lvl w:ilvl="2" w:tplc="0425001B" w:tentative="1">
      <w:start w:val="1"/>
      <w:numFmt w:val="lowerRoman"/>
      <w:lvlText w:val="%3."/>
      <w:lvlJc w:val="right"/>
      <w:pPr>
        <w:ind w:left="2140" w:hanging="180"/>
      </w:pPr>
      <w:rPr>
        <w:rFonts w:cs="Times New Roman"/>
      </w:rPr>
    </w:lvl>
    <w:lvl w:ilvl="3" w:tplc="0425000F" w:tentative="1">
      <w:start w:val="1"/>
      <w:numFmt w:val="decimal"/>
      <w:lvlText w:val="%4."/>
      <w:lvlJc w:val="left"/>
      <w:pPr>
        <w:ind w:left="2860" w:hanging="360"/>
      </w:pPr>
      <w:rPr>
        <w:rFonts w:cs="Times New Roman"/>
      </w:rPr>
    </w:lvl>
    <w:lvl w:ilvl="4" w:tplc="04250019" w:tentative="1">
      <w:start w:val="1"/>
      <w:numFmt w:val="lowerLetter"/>
      <w:lvlText w:val="%5."/>
      <w:lvlJc w:val="left"/>
      <w:pPr>
        <w:ind w:left="3580" w:hanging="360"/>
      </w:pPr>
      <w:rPr>
        <w:rFonts w:cs="Times New Roman"/>
      </w:rPr>
    </w:lvl>
    <w:lvl w:ilvl="5" w:tplc="0425001B" w:tentative="1">
      <w:start w:val="1"/>
      <w:numFmt w:val="lowerRoman"/>
      <w:lvlText w:val="%6."/>
      <w:lvlJc w:val="right"/>
      <w:pPr>
        <w:ind w:left="4300" w:hanging="180"/>
      </w:pPr>
      <w:rPr>
        <w:rFonts w:cs="Times New Roman"/>
      </w:rPr>
    </w:lvl>
    <w:lvl w:ilvl="6" w:tplc="0425000F" w:tentative="1">
      <w:start w:val="1"/>
      <w:numFmt w:val="decimal"/>
      <w:lvlText w:val="%7."/>
      <w:lvlJc w:val="left"/>
      <w:pPr>
        <w:ind w:left="5020" w:hanging="360"/>
      </w:pPr>
      <w:rPr>
        <w:rFonts w:cs="Times New Roman"/>
      </w:rPr>
    </w:lvl>
    <w:lvl w:ilvl="7" w:tplc="04250019" w:tentative="1">
      <w:start w:val="1"/>
      <w:numFmt w:val="lowerLetter"/>
      <w:lvlText w:val="%8."/>
      <w:lvlJc w:val="left"/>
      <w:pPr>
        <w:ind w:left="5740" w:hanging="360"/>
      </w:pPr>
      <w:rPr>
        <w:rFonts w:cs="Times New Roman"/>
      </w:rPr>
    </w:lvl>
    <w:lvl w:ilvl="8" w:tplc="0425001B" w:tentative="1">
      <w:start w:val="1"/>
      <w:numFmt w:val="lowerRoman"/>
      <w:lvlText w:val="%9."/>
      <w:lvlJc w:val="right"/>
      <w:pPr>
        <w:ind w:left="6460" w:hanging="180"/>
      </w:pPr>
      <w:rPr>
        <w:rFonts w:cs="Times New Roman"/>
      </w:rPr>
    </w:lvl>
  </w:abstractNum>
  <w:abstractNum w:abstractNumId="13" w15:restartNumberingAfterBreak="0">
    <w:nsid w:val="67DD47FD"/>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pStyle w:val="NormalVerdana"/>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800"/>
        </w:tabs>
        <w:ind w:left="1800" w:hanging="1440"/>
      </w:pPr>
      <w:rPr>
        <w:rFonts w:cs="Times New Roman" w:hint="default"/>
      </w:rPr>
    </w:lvl>
    <w:lvl w:ilvl="5">
      <w:start w:val="1"/>
      <w:numFmt w:val="decimal"/>
      <w:isLgl/>
      <w:lvlText w:val="%1.%2.%3.%4.%5.%6"/>
      <w:lvlJc w:val="left"/>
      <w:pPr>
        <w:tabs>
          <w:tab w:val="num" w:pos="2160"/>
        </w:tabs>
        <w:ind w:left="2160" w:hanging="180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520"/>
        </w:tabs>
        <w:ind w:left="2520" w:hanging="2160"/>
      </w:pPr>
      <w:rPr>
        <w:rFonts w:cs="Times New Roman" w:hint="default"/>
      </w:rPr>
    </w:lvl>
    <w:lvl w:ilvl="8">
      <w:start w:val="1"/>
      <w:numFmt w:val="decimal"/>
      <w:isLgl/>
      <w:lvlText w:val="%1.%2.%3.%4.%5.%6.%7.%8.%9"/>
      <w:lvlJc w:val="left"/>
      <w:pPr>
        <w:tabs>
          <w:tab w:val="num" w:pos="2880"/>
        </w:tabs>
        <w:ind w:left="2880" w:hanging="2520"/>
      </w:pPr>
      <w:rPr>
        <w:rFonts w:cs="Times New Roman" w:hint="default"/>
      </w:rPr>
    </w:lvl>
  </w:abstractNum>
  <w:abstractNum w:abstractNumId="14" w15:restartNumberingAfterBreak="0">
    <w:nsid w:val="6EAC7AD6"/>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6"/>
  </w:num>
  <w:num w:numId="4">
    <w:abstractNumId w:val="14"/>
  </w:num>
  <w:num w:numId="5">
    <w:abstractNumId w:val="4"/>
  </w:num>
  <w:num w:numId="6">
    <w:abstractNumId w:val="3"/>
  </w:num>
  <w:num w:numId="7">
    <w:abstractNumId w:val="1"/>
  </w:num>
  <w:num w:numId="8">
    <w:abstractNumId w:val="12"/>
  </w:num>
  <w:num w:numId="9">
    <w:abstractNumId w:val="0"/>
    <w:lvlOverride w:ilvl="0">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8"/>
  </w:num>
  <w:num w:numId="13">
    <w:abstractNumId w:val="11"/>
  </w:num>
  <w:num w:numId="14">
    <w:abstractNumId w:val="2"/>
  </w:num>
  <w:num w:numId="15">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960"/>
    <w:rsid w:val="00001EA3"/>
    <w:rsid w:val="000075CF"/>
    <w:rsid w:val="0001089D"/>
    <w:rsid w:val="00020C8B"/>
    <w:rsid w:val="00023290"/>
    <w:rsid w:val="00032338"/>
    <w:rsid w:val="00032893"/>
    <w:rsid w:val="00046317"/>
    <w:rsid w:val="000518A6"/>
    <w:rsid w:val="00055E3D"/>
    <w:rsid w:val="0005740D"/>
    <w:rsid w:val="0006745C"/>
    <w:rsid w:val="000678F7"/>
    <w:rsid w:val="00073357"/>
    <w:rsid w:val="00085A89"/>
    <w:rsid w:val="00086853"/>
    <w:rsid w:val="00092AAC"/>
    <w:rsid w:val="0009529F"/>
    <w:rsid w:val="00097D02"/>
    <w:rsid w:val="000A0769"/>
    <w:rsid w:val="000A4653"/>
    <w:rsid w:val="000A7A8E"/>
    <w:rsid w:val="000B49AE"/>
    <w:rsid w:val="000C03F9"/>
    <w:rsid w:val="000C5EB5"/>
    <w:rsid w:val="000C7572"/>
    <w:rsid w:val="000D2281"/>
    <w:rsid w:val="000D3B7E"/>
    <w:rsid w:val="000E79A1"/>
    <w:rsid w:val="000F38E7"/>
    <w:rsid w:val="000F4628"/>
    <w:rsid w:val="00111AAA"/>
    <w:rsid w:val="00112F3F"/>
    <w:rsid w:val="0012405B"/>
    <w:rsid w:val="00124508"/>
    <w:rsid w:val="0014368B"/>
    <w:rsid w:val="0014373D"/>
    <w:rsid w:val="001438D6"/>
    <w:rsid w:val="001446AE"/>
    <w:rsid w:val="00163D1F"/>
    <w:rsid w:val="00164B26"/>
    <w:rsid w:val="0017257C"/>
    <w:rsid w:val="00174886"/>
    <w:rsid w:val="00177F01"/>
    <w:rsid w:val="00180716"/>
    <w:rsid w:val="0019064E"/>
    <w:rsid w:val="001970DD"/>
    <w:rsid w:val="001B0B9E"/>
    <w:rsid w:val="001B6A79"/>
    <w:rsid w:val="001C0FB3"/>
    <w:rsid w:val="001C342A"/>
    <w:rsid w:val="001C6081"/>
    <w:rsid w:val="001C6F5B"/>
    <w:rsid w:val="001D0FC8"/>
    <w:rsid w:val="001D103C"/>
    <w:rsid w:val="001D2F2E"/>
    <w:rsid w:val="001D3DD6"/>
    <w:rsid w:val="001D44AA"/>
    <w:rsid w:val="001D476A"/>
    <w:rsid w:val="001F0544"/>
    <w:rsid w:val="001F16D7"/>
    <w:rsid w:val="00200671"/>
    <w:rsid w:val="00201BB8"/>
    <w:rsid w:val="00206E88"/>
    <w:rsid w:val="00207454"/>
    <w:rsid w:val="002126FF"/>
    <w:rsid w:val="00214255"/>
    <w:rsid w:val="00215A8F"/>
    <w:rsid w:val="00216B72"/>
    <w:rsid w:val="00220994"/>
    <w:rsid w:val="0022583F"/>
    <w:rsid w:val="002276C9"/>
    <w:rsid w:val="00233FC5"/>
    <w:rsid w:val="00235271"/>
    <w:rsid w:val="00241B79"/>
    <w:rsid w:val="0024257A"/>
    <w:rsid w:val="002478D2"/>
    <w:rsid w:val="002501CD"/>
    <w:rsid w:val="00250DA8"/>
    <w:rsid w:val="0025490D"/>
    <w:rsid w:val="002556C8"/>
    <w:rsid w:val="00264A7F"/>
    <w:rsid w:val="00264FDD"/>
    <w:rsid w:val="0027008D"/>
    <w:rsid w:val="00273507"/>
    <w:rsid w:val="00274944"/>
    <w:rsid w:val="00277FF7"/>
    <w:rsid w:val="00281D87"/>
    <w:rsid w:val="00284135"/>
    <w:rsid w:val="0028687C"/>
    <w:rsid w:val="00294D80"/>
    <w:rsid w:val="002961D7"/>
    <w:rsid w:val="00296E29"/>
    <w:rsid w:val="002A07A1"/>
    <w:rsid w:val="002A3852"/>
    <w:rsid w:val="002A7C8F"/>
    <w:rsid w:val="002B05E0"/>
    <w:rsid w:val="002B462F"/>
    <w:rsid w:val="002C024F"/>
    <w:rsid w:val="002C63DD"/>
    <w:rsid w:val="002D451E"/>
    <w:rsid w:val="002D584C"/>
    <w:rsid w:val="002E077F"/>
    <w:rsid w:val="002E5E0F"/>
    <w:rsid w:val="002F0FFA"/>
    <w:rsid w:val="002F6128"/>
    <w:rsid w:val="002F6BAB"/>
    <w:rsid w:val="002F7130"/>
    <w:rsid w:val="00304520"/>
    <w:rsid w:val="00304D17"/>
    <w:rsid w:val="00304F78"/>
    <w:rsid w:val="0030506A"/>
    <w:rsid w:val="00311243"/>
    <w:rsid w:val="0031392E"/>
    <w:rsid w:val="00317378"/>
    <w:rsid w:val="003177AE"/>
    <w:rsid w:val="00326505"/>
    <w:rsid w:val="0033558C"/>
    <w:rsid w:val="00342E19"/>
    <w:rsid w:val="00346AF2"/>
    <w:rsid w:val="0035367C"/>
    <w:rsid w:val="00353C07"/>
    <w:rsid w:val="0035541C"/>
    <w:rsid w:val="0037007C"/>
    <w:rsid w:val="00372D9C"/>
    <w:rsid w:val="00376121"/>
    <w:rsid w:val="00376D80"/>
    <w:rsid w:val="00385DEE"/>
    <w:rsid w:val="00386C8D"/>
    <w:rsid w:val="00391C16"/>
    <w:rsid w:val="00392BDB"/>
    <w:rsid w:val="003A6AC1"/>
    <w:rsid w:val="003B440B"/>
    <w:rsid w:val="003B4480"/>
    <w:rsid w:val="003B4928"/>
    <w:rsid w:val="003C3504"/>
    <w:rsid w:val="003C527C"/>
    <w:rsid w:val="003D3ADD"/>
    <w:rsid w:val="003D65FD"/>
    <w:rsid w:val="003D7C33"/>
    <w:rsid w:val="00404372"/>
    <w:rsid w:val="00404A9C"/>
    <w:rsid w:val="00412BFF"/>
    <w:rsid w:val="00417371"/>
    <w:rsid w:val="00425D51"/>
    <w:rsid w:val="004304F0"/>
    <w:rsid w:val="00437BDE"/>
    <w:rsid w:val="00445D0A"/>
    <w:rsid w:val="00446014"/>
    <w:rsid w:val="00450346"/>
    <w:rsid w:val="0046094E"/>
    <w:rsid w:val="00467F8C"/>
    <w:rsid w:val="00474CB2"/>
    <w:rsid w:val="0047570F"/>
    <w:rsid w:val="004764E9"/>
    <w:rsid w:val="00481498"/>
    <w:rsid w:val="00491EB8"/>
    <w:rsid w:val="0049297B"/>
    <w:rsid w:val="00492A09"/>
    <w:rsid w:val="004A0B6F"/>
    <w:rsid w:val="004A5259"/>
    <w:rsid w:val="004A5C03"/>
    <w:rsid w:val="004A674E"/>
    <w:rsid w:val="004B6010"/>
    <w:rsid w:val="004B7303"/>
    <w:rsid w:val="004C20F1"/>
    <w:rsid w:val="004D3407"/>
    <w:rsid w:val="004D34AA"/>
    <w:rsid w:val="004D7BE3"/>
    <w:rsid w:val="004E2F00"/>
    <w:rsid w:val="004E6D56"/>
    <w:rsid w:val="004F06CE"/>
    <w:rsid w:val="004F513A"/>
    <w:rsid w:val="00504E84"/>
    <w:rsid w:val="00510112"/>
    <w:rsid w:val="00510EEE"/>
    <w:rsid w:val="0051223B"/>
    <w:rsid w:val="00514F7B"/>
    <w:rsid w:val="00517E9F"/>
    <w:rsid w:val="00520282"/>
    <w:rsid w:val="00536047"/>
    <w:rsid w:val="005467B0"/>
    <w:rsid w:val="00550222"/>
    <w:rsid w:val="005520CA"/>
    <w:rsid w:val="00554C07"/>
    <w:rsid w:val="0056010D"/>
    <w:rsid w:val="0056279E"/>
    <w:rsid w:val="005634CD"/>
    <w:rsid w:val="00564B00"/>
    <w:rsid w:val="00566C14"/>
    <w:rsid w:val="00574461"/>
    <w:rsid w:val="00582009"/>
    <w:rsid w:val="00585953"/>
    <w:rsid w:val="00587C02"/>
    <w:rsid w:val="00591082"/>
    <w:rsid w:val="00591644"/>
    <w:rsid w:val="005A4FF5"/>
    <w:rsid w:val="005B5F76"/>
    <w:rsid w:val="005B6704"/>
    <w:rsid w:val="005B78B5"/>
    <w:rsid w:val="005D3A65"/>
    <w:rsid w:val="005D751D"/>
    <w:rsid w:val="005E12EC"/>
    <w:rsid w:val="005E28ED"/>
    <w:rsid w:val="005E4C1E"/>
    <w:rsid w:val="005E5F07"/>
    <w:rsid w:val="005E620D"/>
    <w:rsid w:val="005F2501"/>
    <w:rsid w:val="005F25D8"/>
    <w:rsid w:val="005F3829"/>
    <w:rsid w:val="005F68EB"/>
    <w:rsid w:val="005F6C28"/>
    <w:rsid w:val="005F7946"/>
    <w:rsid w:val="00601E30"/>
    <w:rsid w:val="006053D9"/>
    <w:rsid w:val="00611653"/>
    <w:rsid w:val="00612552"/>
    <w:rsid w:val="006268C5"/>
    <w:rsid w:val="006378C0"/>
    <w:rsid w:val="006522FA"/>
    <w:rsid w:val="00653AFF"/>
    <w:rsid w:val="00657EE8"/>
    <w:rsid w:val="006608E1"/>
    <w:rsid w:val="00660C1E"/>
    <w:rsid w:val="006639A6"/>
    <w:rsid w:val="006644CC"/>
    <w:rsid w:val="0067011B"/>
    <w:rsid w:val="0067187C"/>
    <w:rsid w:val="006776D2"/>
    <w:rsid w:val="0068168A"/>
    <w:rsid w:val="00682326"/>
    <w:rsid w:val="0069244A"/>
    <w:rsid w:val="00692CB8"/>
    <w:rsid w:val="00694D9A"/>
    <w:rsid w:val="006A2E54"/>
    <w:rsid w:val="006D2E8E"/>
    <w:rsid w:val="006D5BE2"/>
    <w:rsid w:val="006D6D33"/>
    <w:rsid w:val="006E1CBC"/>
    <w:rsid w:val="006E2939"/>
    <w:rsid w:val="006E2AAC"/>
    <w:rsid w:val="006E5DC2"/>
    <w:rsid w:val="006E65AF"/>
    <w:rsid w:val="006E7C32"/>
    <w:rsid w:val="006F00C2"/>
    <w:rsid w:val="006F0838"/>
    <w:rsid w:val="006F38FB"/>
    <w:rsid w:val="00700FCE"/>
    <w:rsid w:val="007016F7"/>
    <w:rsid w:val="00710C58"/>
    <w:rsid w:val="00717391"/>
    <w:rsid w:val="00721BC7"/>
    <w:rsid w:val="00722AD5"/>
    <w:rsid w:val="007365B2"/>
    <w:rsid w:val="00737352"/>
    <w:rsid w:val="0074024D"/>
    <w:rsid w:val="007461CB"/>
    <w:rsid w:val="007513A3"/>
    <w:rsid w:val="007618CC"/>
    <w:rsid w:val="00793C53"/>
    <w:rsid w:val="00794DF9"/>
    <w:rsid w:val="00796012"/>
    <w:rsid w:val="007A059F"/>
    <w:rsid w:val="007A0659"/>
    <w:rsid w:val="007A06F8"/>
    <w:rsid w:val="007A2C0D"/>
    <w:rsid w:val="007A3404"/>
    <w:rsid w:val="007A61F0"/>
    <w:rsid w:val="007A7047"/>
    <w:rsid w:val="007B644A"/>
    <w:rsid w:val="007C2F97"/>
    <w:rsid w:val="007C73E7"/>
    <w:rsid w:val="007D4ADD"/>
    <w:rsid w:val="007D671F"/>
    <w:rsid w:val="007E41B5"/>
    <w:rsid w:val="007F5DB5"/>
    <w:rsid w:val="008001E6"/>
    <w:rsid w:val="008009FA"/>
    <w:rsid w:val="00804ACA"/>
    <w:rsid w:val="0081104D"/>
    <w:rsid w:val="00811154"/>
    <w:rsid w:val="00813F7F"/>
    <w:rsid w:val="00815F73"/>
    <w:rsid w:val="008417B5"/>
    <w:rsid w:val="00845F66"/>
    <w:rsid w:val="00846C9C"/>
    <w:rsid w:val="0085060F"/>
    <w:rsid w:val="00853662"/>
    <w:rsid w:val="00853C0F"/>
    <w:rsid w:val="00853E84"/>
    <w:rsid w:val="00854261"/>
    <w:rsid w:val="0085534E"/>
    <w:rsid w:val="00863123"/>
    <w:rsid w:val="00863D23"/>
    <w:rsid w:val="00865F5F"/>
    <w:rsid w:val="00867F72"/>
    <w:rsid w:val="00873B85"/>
    <w:rsid w:val="0087486A"/>
    <w:rsid w:val="00877E8D"/>
    <w:rsid w:val="008823B1"/>
    <w:rsid w:val="00884817"/>
    <w:rsid w:val="00897861"/>
    <w:rsid w:val="008A0331"/>
    <w:rsid w:val="008A6CD0"/>
    <w:rsid w:val="008C54A3"/>
    <w:rsid w:val="008D05BA"/>
    <w:rsid w:val="008D1DF2"/>
    <w:rsid w:val="008D7FE5"/>
    <w:rsid w:val="008F4FD8"/>
    <w:rsid w:val="008F6492"/>
    <w:rsid w:val="00906EA7"/>
    <w:rsid w:val="0090741D"/>
    <w:rsid w:val="00910A3E"/>
    <w:rsid w:val="00916C29"/>
    <w:rsid w:val="00924328"/>
    <w:rsid w:val="00926DE2"/>
    <w:rsid w:val="00927147"/>
    <w:rsid w:val="00930787"/>
    <w:rsid w:val="00931E3F"/>
    <w:rsid w:val="00945655"/>
    <w:rsid w:val="009474C7"/>
    <w:rsid w:val="009542CE"/>
    <w:rsid w:val="00966086"/>
    <w:rsid w:val="0097064D"/>
    <w:rsid w:val="00975B1D"/>
    <w:rsid w:val="00975E34"/>
    <w:rsid w:val="00976553"/>
    <w:rsid w:val="00976D4F"/>
    <w:rsid w:val="00980ACC"/>
    <w:rsid w:val="00986CCA"/>
    <w:rsid w:val="009871C2"/>
    <w:rsid w:val="00991D36"/>
    <w:rsid w:val="009959AE"/>
    <w:rsid w:val="009A0527"/>
    <w:rsid w:val="009A1F4A"/>
    <w:rsid w:val="009A2D61"/>
    <w:rsid w:val="009C38CE"/>
    <w:rsid w:val="009C49CE"/>
    <w:rsid w:val="009D1680"/>
    <w:rsid w:val="009D2B22"/>
    <w:rsid w:val="009E01D3"/>
    <w:rsid w:val="009E10D0"/>
    <w:rsid w:val="009E3730"/>
    <w:rsid w:val="009F62F9"/>
    <w:rsid w:val="009F78C5"/>
    <w:rsid w:val="00A04A4A"/>
    <w:rsid w:val="00A06B6B"/>
    <w:rsid w:val="00A10BF5"/>
    <w:rsid w:val="00A14DE4"/>
    <w:rsid w:val="00A17058"/>
    <w:rsid w:val="00A172CE"/>
    <w:rsid w:val="00A20217"/>
    <w:rsid w:val="00A21066"/>
    <w:rsid w:val="00A2303C"/>
    <w:rsid w:val="00A23C5E"/>
    <w:rsid w:val="00A24473"/>
    <w:rsid w:val="00A43226"/>
    <w:rsid w:val="00A446E7"/>
    <w:rsid w:val="00A62B7F"/>
    <w:rsid w:val="00A66371"/>
    <w:rsid w:val="00A664B7"/>
    <w:rsid w:val="00A77468"/>
    <w:rsid w:val="00A803DC"/>
    <w:rsid w:val="00A8117A"/>
    <w:rsid w:val="00A84368"/>
    <w:rsid w:val="00A940F8"/>
    <w:rsid w:val="00AA0EE2"/>
    <w:rsid w:val="00AB178D"/>
    <w:rsid w:val="00AB35E5"/>
    <w:rsid w:val="00AC253B"/>
    <w:rsid w:val="00AC51AF"/>
    <w:rsid w:val="00AC5DBB"/>
    <w:rsid w:val="00AD15EC"/>
    <w:rsid w:val="00AE3433"/>
    <w:rsid w:val="00AE734A"/>
    <w:rsid w:val="00AF1B39"/>
    <w:rsid w:val="00AF492A"/>
    <w:rsid w:val="00AF66A4"/>
    <w:rsid w:val="00B00B30"/>
    <w:rsid w:val="00B13F8A"/>
    <w:rsid w:val="00B1487A"/>
    <w:rsid w:val="00B20992"/>
    <w:rsid w:val="00B265D5"/>
    <w:rsid w:val="00B26950"/>
    <w:rsid w:val="00B31E82"/>
    <w:rsid w:val="00B33F78"/>
    <w:rsid w:val="00B35D13"/>
    <w:rsid w:val="00B366A6"/>
    <w:rsid w:val="00B37105"/>
    <w:rsid w:val="00B37904"/>
    <w:rsid w:val="00B4383E"/>
    <w:rsid w:val="00B542A3"/>
    <w:rsid w:val="00B667B0"/>
    <w:rsid w:val="00B676A1"/>
    <w:rsid w:val="00B71DA9"/>
    <w:rsid w:val="00B72B86"/>
    <w:rsid w:val="00B774F1"/>
    <w:rsid w:val="00B81397"/>
    <w:rsid w:val="00B828E0"/>
    <w:rsid w:val="00B842B0"/>
    <w:rsid w:val="00B85B50"/>
    <w:rsid w:val="00B8627C"/>
    <w:rsid w:val="00B863B0"/>
    <w:rsid w:val="00B8707F"/>
    <w:rsid w:val="00B938D3"/>
    <w:rsid w:val="00B958BF"/>
    <w:rsid w:val="00B967B0"/>
    <w:rsid w:val="00BA280A"/>
    <w:rsid w:val="00BA3AEA"/>
    <w:rsid w:val="00BA4F4B"/>
    <w:rsid w:val="00BA5D71"/>
    <w:rsid w:val="00BA5F75"/>
    <w:rsid w:val="00BB017D"/>
    <w:rsid w:val="00BB190A"/>
    <w:rsid w:val="00BB1DBF"/>
    <w:rsid w:val="00BB2BFE"/>
    <w:rsid w:val="00BB32BD"/>
    <w:rsid w:val="00BB4368"/>
    <w:rsid w:val="00BC1B53"/>
    <w:rsid w:val="00BC2604"/>
    <w:rsid w:val="00BC351A"/>
    <w:rsid w:val="00BC483B"/>
    <w:rsid w:val="00BC5DDF"/>
    <w:rsid w:val="00BD0642"/>
    <w:rsid w:val="00BD1137"/>
    <w:rsid w:val="00BD2EEB"/>
    <w:rsid w:val="00BD461B"/>
    <w:rsid w:val="00BE0696"/>
    <w:rsid w:val="00BE32A5"/>
    <w:rsid w:val="00BF535B"/>
    <w:rsid w:val="00C07C39"/>
    <w:rsid w:val="00C1211A"/>
    <w:rsid w:val="00C142C8"/>
    <w:rsid w:val="00C1513D"/>
    <w:rsid w:val="00C157C4"/>
    <w:rsid w:val="00C157D9"/>
    <w:rsid w:val="00C22F3E"/>
    <w:rsid w:val="00C2390D"/>
    <w:rsid w:val="00C308A9"/>
    <w:rsid w:val="00C3092A"/>
    <w:rsid w:val="00C3160C"/>
    <w:rsid w:val="00C359B8"/>
    <w:rsid w:val="00C402DB"/>
    <w:rsid w:val="00C41E73"/>
    <w:rsid w:val="00C443D3"/>
    <w:rsid w:val="00C449C7"/>
    <w:rsid w:val="00C46033"/>
    <w:rsid w:val="00C469A2"/>
    <w:rsid w:val="00C51406"/>
    <w:rsid w:val="00C55A38"/>
    <w:rsid w:val="00C60DF1"/>
    <w:rsid w:val="00C62A69"/>
    <w:rsid w:val="00C66013"/>
    <w:rsid w:val="00C72572"/>
    <w:rsid w:val="00C73A80"/>
    <w:rsid w:val="00C766B5"/>
    <w:rsid w:val="00C82F98"/>
    <w:rsid w:val="00CA31CD"/>
    <w:rsid w:val="00CA5139"/>
    <w:rsid w:val="00CB201C"/>
    <w:rsid w:val="00CB2F58"/>
    <w:rsid w:val="00CC19ED"/>
    <w:rsid w:val="00CC2763"/>
    <w:rsid w:val="00CE03CD"/>
    <w:rsid w:val="00CE2D63"/>
    <w:rsid w:val="00CE6960"/>
    <w:rsid w:val="00CF03D4"/>
    <w:rsid w:val="00CF0548"/>
    <w:rsid w:val="00CF45EC"/>
    <w:rsid w:val="00CF5276"/>
    <w:rsid w:val="00CF5426"/>
    <w:rsid w:val="00CF7085"/>
    <w:rsid w:val="00D02AAA"/>
    <w:rsid w:val="00D03910"/>
    <w:rsid w:val="00D045B6"/>
    <w:rsid w:val="00D13FEB"/>
    <w:rsid w:val="00D20B71"/>
    <w:rsid w:val="00D2113A"/>
    <w:rsid w:val="00D219B0"/>
    <w:rsid w:val="00D34AD5"/>
    <w:rsid w:val="00D4017D"/>
    <w:rsid w:val="00D428C4"/>
    <w:rsid w:val="00D4319E"/>
    <w:rsid w:val="00D462F7"/>
    <w:rsid w:val="00D5215F"/>
    <w:rsid w:val="00D52807"/>
    <w:rsid w:val="00D62B57"/>
    <w:rsid w:val="00D634A2"/>
    <w:rsid w:val="00D672AC"/>
    <w:rsid w:val="00D70314"/>
    <w:rsid w:val="00D727A1"/>
    <w:rsid w:val="00D75E75"/>
    <w:rsid w:val="00D7668D"/>
    <w:rsid w:val="00D90D91"/>
    <w:rsid w:val="00D93629"/>
    <w:rsid w:val="00D95C6A"/>
    <w:rsid w:val="00DA7021"/>
    <w:rsid w:val="00DA7546"/>
    <w:rsid w:val="00DB2D59"/>
    <w:rsid w:val="00DB38D8"/>
    <w:rsid w:val="00DB3C96"/>
    <w:rsid w:val="00DB4A3E"/>
    <w:rsid w:val="00DB59CC"/>
    <w:rsid w:val="00DB6532"/>
    <w:rsid w:val="00DB7C7B"/>
    <w:rsid w:val="00DC283D"/>
    <w:rsid w:val="00DC4624"/>
    <w:rsid w:val="00DC6222"/>
    <w:rsid w:val="00DC6270"/>
    <w:rsid w:val="00DC7CA5"/>
    <w:rsid w:val="00DD04AD"/>
    <w:rsid w:val="00DD40DE"/>
    <w:rsid w:val="00DE111F"/>
    <w:rsid w:val="00DE4E1D"/>
    <w:rsid w:val="00DF3377"/>
    <w:rsid w:val="00DF7D75"/>
    <w:rsid w:val="00E027B8"/>
    <w:rsid w:val="00E11965"/>
    <w:rsid w:val="00E12DA1"/>
    <w:rsid w:val="00E164EB"/>
    <w:rsid w:val="00E16960"/>
    <w:rsid w:val="00E242A5"/>
    <w:rsid w:val="00E24704"/>
    <w:rsid w:val="00E24D40"/>
    <w:rsid w:val="00E4404E"/>
    <w:rsid w:val="00E445D3"/>
    <w:rsid w:val="00E47F02"/>
    <w:rsid w:val="00E57A29"/>
    <w:rsid w:val="00E60FD5"/>
    <w:rsid w:val="00E61E9D"/>
    <w:rsid w:val="00E64379"/>
    <w:rsid w:val="00E67848"/>
    <w:rsid w:val="00E76335"/>
    <w:rsid w:val="00E77E7E"/>
    <w:rsid w:val="00E81AFE"/>
    <w:rsid w:val="00E8637A"/>
    <w:rsid w:val="00E87131"/>
    <w:rsid w:val="00E878F9"/>
    <w:rsid w:val="00E91539"/>
    <w:rsid w:val="00E96DF1"/>
    <w:rsid w:val="00EA128C"/>
    <w:rsid w:val="00EA14B2"/>
    <w:rsid w:val="00EA4B4A"/>
    <w:rsid w:val="00EB0077"/>
    <w:rsid w:val="00EC1E8B"/>
    <w:rsid w:val="00EC3EA9"/>
    <w:rsid w:val="00EC5A89"/>
    <w:rsid w:val="00EC6CE0"/>
    <w:rsid w:val="00ED2C70"/>
    <w:rsid w:val="00ED4D12"/>
    <w:rsid w:val="00ED5753"/>
    <w:rsid w:val="00EE12E8"/>
    <w:rsid w:val="00EE4AF0"/>
    <w:rsid w:val="00EE57B6"/>
    <w:rsid w:val="00EE5D4D"/>
    <w:rsid w:val="00EF2210"/>
    <w:rsid w:val="00EF4023"/>
    <w:rsid w:val="00EF4F60"/>
    <w:rsid w:val="00F3062F"/>
    <w:rsid w:val="00F359CB"/>
    <w:rsid w:val="00F54A39"/>
    <w:rsid w:val="00F67DF7"/>
    <w:rsid w:val="00F75D2A"/>
    <w:rsid w:val="00F75F1E"/>
    <w:rsid w:val="00F8026C"/>
    <w:rsid w:val="00F83C44"/>
    <w:rsid w:val="00F87267"/>
    <w:rsid w:val="00F879FF"/>
    <w:rsid w:val="00F90978"/>
    <w:rsid w:val="00F90FDD"/>
    <w:rsid w:val="00F92A88"/>
    <w:rsid w:val="00F96C26"/>
    <w:rsid w:val="00FA1714"/>
    <w:rsid w:val="00FA5645"/>
    <w:rsid w:val="00FA5CB8"/>
    <w:rsid w:val="00FB0443"/>
    <w:rsid w:val="00FB0AB1"/>
    <w:rsid w:val="00FB70DC"/>
    <w:rsid w:val="00FC6CC2"/>
    <w:rsid w:val="00FD1618"/>
    <w:rsid w:val="00FD1849"/>
    <w:rsid w:val="00FE2697"/>
    <w:rsid w:val="00FE3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A3DBBF"/>
  <w14:defaultImageDpi w14:val="0"/>
  <w15:docId w15:val="{157751B9-FEBE-4035-8F86-CD862B984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0" w:line="240" w:lineRule="auto"/>
    </w:pPr>
    <w:rPr>
      <w:sz w:val="24"/>
      <w:szCs w:val="24"/>
    </w:rPr>
  </w:style>
  <w:style w:type="paragraph" w:styleId="Pealkiri1">
    <w:name w:val="heading 1"/>
    <w:basedOn w:val="Normaallaad"/>
    <w:next w:val="Normaallaad"/>
    <w:link w:val="Pealkiri1Mrk"/>
    <w:uiPriority w:val="99"/>
    <w:qFormat/>
    <w:rsid w:val="00C1211A"/>
    <w:pPr>
      <w:keepNext/>
      <w:jc w:val="center"/>
      <w:outlineLvl w:val="0"/>
    </w:pPr>
    <w:rPr>
      <w:b/>
      <w:bCs/>
      <w:sz w:val="48"/>
      <w:lang w:eastAsia="en-US"/>
    </w:rPr>
  </w:style>
  <w:style w:type="paragraph" w:styleId="Pealkiri2">
    <w:name w:val="heading 2"/>
    <w:basedOn w:val="Normaallaad"/>
    <w:next w:val="Normaallaad"/>
    <w:link w:val="Pealkiri2Mrk"/>
    <w:uiPriority w:val="99"/>
    <w:qFormat/>
    <w:rsid w:val="00C1211A"/>
    <w:pPr>
      <w:keepNext/>
      <w:jc w:val="center"/>
      <w:outlineLvl w:val="1"/>
    </w:pPr>
    <w:rPr>
      <w:b/>
      <w:bCs/>
      <w:sz w:val="40"/>
      <w:lang w:eastAsia="en-US"/>
    </w:rPr>
  </w:style>
  <w:style w:type="paragraph" w:styleId="Pealkiri3">
    <w:name w:val="heading 3"/>
    <w:basedOn w:val="Normaallaad"/>
    <w:next w:val="Normaallaad"/>
    <w:link w:val="Pealkiri3Mrk"/>
    <w:uiPriority w:val="99"/>
    <w:qFormat/>
    <w:rsid w:val="00A24473"/>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uiPriority w:val="99"/>
    <w:semiHidden/>
    <w:locked/>
    <w:rsid w:val="00692CB8"/>
    <w:rPr>
      <w:rFonts w:cs="Times New Roman"/>
      <w:b/>
      <w:bCs/>
      <w:sz w:val="24"/>
      <w:szCs w:val="24"/>
      <w:lang w:val="et-EE" w:eastAsia="en-US" w:bidi="ar-SA"/>
    </w:rPr>
  </w:style>
  <w:style w:type="character" w:customStyle="1" w:styleId="Pealkiri3Mrk">
    <w:name w:val="Pealkiri 3 Märk"/>
    <w:basedOn w:val="Liguvaikefont"/>
    <w:link w:val="Pealkiri3"/>
    <w:uiPriority w:val="99"/>
    <w:locked/>
    <w:rsid w:val="00A24473"/>
    <w:rPr>
      <w:rFonts w:ascii="Arial" w:hAnsi="Arial" w:cs="Arial"/>
      <w:b/>
      <w:bCs/>
      <w:sz w:val="26"/>
      <w:szCs w:val="26"/>
      <w:lang w:val="et-EE" w:eastAsia="et-EE" w:bidi="ar-SA"/>
    </w:rPr>
  </w:style>
  <w:style w:type="paragraph" w:customStyle="1" w:styleId="TableContents">
    <w:name w:val="Table Contents"/>
    <w:basedOn w:val="Normaallaad"/>
    <w:uiPriority w:val="99"/>
    <w:rsid w:val="00692CB8"/>
    <w:pPr>
      <w:widowControl w:val="0"/>
      <w:suppressLineNumbers/>
      <w:suppressAutoHyphens/>
    </w:pPr>
  </w:style>
  <w:style w:type="character" w:customStyle="1" w:styleId="Pealkiri1Mrk">
    <w:name w:val="Pealkiri 1 Märk"/>
    <w:basedOn w:val="Liguvaikefont"/>
    <w:link w:val="Pealkiri1"/>
    <w:uiPriority w:val="99"/>
    <w:locked/>
    <w:rsid w:val="00853C0F"/>
    <w:rPr>
      <w:rFonts w:cs="Times New Roman"/>
      <w:b/>
      <w:bCs/>
      <w:sz w:val="24"/>
      <w:szCs w:val="24"/>
      <w:lang w:val="et-EE" w:eastAsia="en-US" w:bidi="ar-SA"/>
    </w:rPr>
  </w:style>
  <w:style w:type="paragraph" w:styleId="Kehatekst2">
    <w:name w:val="Body Text 2"/>
    <w:basedOn w:val="Normaallaad"/>
    <w:link w:val="Kehatekst2Mrk"/>
    <w:uiPriority w:val="99"/>
    <w:rsid w:val="00B37105"/>
    <w:pPr>
      <w:spacing w:after="120" w:line="480" w:lineRule="auto"/>
    </w:pPr>
    <w:rPr>
      <w:sz w:val="28"/>
      <w:lang w:eastAsia="en-US"/>
    </w:rPr>
  </w:style>
  <w:style w:type="character" w:customStyle="1" w:styleId="CharChar1">
    <w:name w:val="Char Char1"/>
    <w:basedOn w:val="Liguvaikefont"/>
    <w:uiPriority w:val="99"/>
    <w:semiHidden/>
    <w:locked/>
    <w:rsid w:val="004B6010"/>
    <w:rPr>
      <w:rFonts w:cs="Times New Roman"/>
      <w:sz w:val="24"/>
      <w:szCs w:val="24"/>
      <w:lang w:val="en-GB" w:eastAsia="ar-SA" w:bidi="ar-SA"/>
    </w:rPr>
  </w:style>
  <w:style w:type="character" w:customStyle="1" w:styleId="Kehatekst2Mrk">
    <w:name w:val="Kehatekst 2 Märk"/>
    <w:basedOn w:val="Liguvaikefont"/>
    <w:link w:val="Kehatekst2"/>
    <w:uiPriority w:val="99"/>
    <w:semiHidden/>
    <w:locked/>
    <w:rsid w:val="00811154"/>
    <w:rPr>
      <w:rFonts w:cs="Times New Roman"/>
      <w:sz w:val="24"/>
      <w:szCs w:val="24"/>
      <w:lang w:val="et-EE" w:eastAsia="en-US" w:bidi="ar-SA"/>
    </w:rPr>
  </w:style>
  <w:style w:type="paragraph" w:customStyle="1" w:styleId="Default">
    <w:name w:val="Default"/>
    <w:rsid w:val="004B6010"/>
    <w:pPr>
      <w:autoSpaceDE w:val="0"/>
      <w:autoSpaceDN w:val="0"/>
      <w:adjustRightInd w:val="0"/>
      <w:spacing w:after="0" w:line="240" w:lineRule="auto"/>
    </w:pPr>
    <w:rPr>
      <w:rFonts w:ascii="Arial" w:hAnsi="Arial" w:cs="Arial"/>
      <w:color w:val="000000"/>
      <w:sz w:val="24"/>
      <w:szCs w:val="24"/>
    </w:rPr>
  </w:style>
  <w:style w:type="paragraph" w:styleId="Taandegakehatekst2">
    <w:name w:val="Body Text Indent 2"/>
    <w:basedOn w:val="Normaallaad"/>
    <w:link w:val="Taandegakehatekst2Mrk"/>
    <w:uiPriority w:val="99"/>
    <w:semiHidden/>
    <w:rsid w:val="004D7BE3"/>
    <w:pPr>
      <w:spacing w:after="120" w:line="480" w:lineRule="auto"/>
      <w:ind w:left="283"/>
    </w:pPr>
    <w:rPr>
      <w:lang w:val="en-GB" w:eastAsia="en-US"/>
    </w:rPr>
  </w:style>
  <w:style w:type="paragraph" w:styleId="Jalus">
    <w:name w:val="footer"/>
    <w:basedOn w:val="Normaallaad"/>
    <w:link w:val="JalusMrk"/>
    <w:uiPriority w:val="99"/>
    <w:semiHidden/>
    <w:rsid w:val="004D7BE3"/>
    <w:pPr>
      <w:tabs>
        <w:tab w:val="center" w:pos="4153"/>
        <w:tab w:val="right" w:pos="8306"/>
      </w:tabs>
    </w:pPr>
    <w:rPr>
      <w:lang w:val="en-GB" w:eastAsia="ar-SA"/>
    </w:rPr>
  </w:style>
  <w:style w:type="character" w:customStyle="1" w:styleId="Taandegakehatekst2Mrk">
    <w:name w:val="Taandega kehatekst 2 Märk"/>
    <w:basedOn w:val="Liguvaikefont"/>
    <w:link w:val="Taandegakehatekst2"/>
    <w:uiPriority w:val="99"/>
    <w:semiHidden/>
    <w:locked/>
    <w:rsid w:val="004D7BE3"/>
    <w:rPr>
      <w:rFonts w:cs="Times New Roman"/>
      <w:sz w:val="24"/>
      <w:szCs w:val="24"/>
      <w:lang w:val="en-GB" w:eastAsia="en-US" w:bidi="ar-SA"/>
    </w:rPr>
  </w:style>
  <w:style w:type="paragraph" w:styleId="Normaallaadveeb">
    <w:name w:val="Normal (Web)"/>
    <w:basedOn w:val="Normaallaad"/>
    <w:uiPriority w:val="99"/>
    <w:semiHidden/>
    <w:rsid w:val="004D7BE3"/>
    <w:pPr>
      <w:spacing w:before="100" w:beforeAutospacing="1" w:after="100" w:afterAutospacing="1"/>
    </w:pPr>
    <w:rPr>
      <w:rFonts w:ascii="Arial" w:hAnsi="Arial"/>
      <w:lang w:val="en-GB" w:eastAsia="en-US"/>
    </w:rPr>
  </w:style>
  <w:style w:type="character" w:customStyle="1" w:styleId="JalusMrk">
    <w:name w:val="Jalus Märk"/>
    <w:basedOn w:val="Liguvaikefont"/>
    <w:link w:val="Jalus"/>
    <w:uiPriority w:val="99"/>
    <w:semiHidden/>
    <w:locked/>
    <w:rsid w:val="004D7BE3"/>
    <w:rPr>
      <w:rFonts w:cs="Times New Roman"/>
      <w:sz w:val="24"/>
      <w:szCs w:val="24"/>
      <w:lang w:val="en-GB" w:eastAsia="ar-SA" w:bidi="ar-SA"/>
    </w:rPr>
  </w:style>
  <w:style w:type="paragraph" w:customStyle="1" w:styleId="Standard">
    <w:name w:val="Standard"/>
    <w:uiPriority w:val="99"/>
    <w:rsid w:val="00C449C7"/>
    <w:pPr>
      <w:widowControl w:val="0"/>
      <w:autoSpaceDE w:val="0"/>
      <w:autoSpaceDN w:val="0"/>
      <w:adjustRightInd w:val="0"/>
      <w:spacing w:after="0" w:line="240" w:lineRule="auto"/>
    </w:pPr>
    <w:rPr>
      <w:sz w:val="20"/>
      <w:szCs w:val="20"/>
      <w:lang w:val="en-US" w:eastAsia="en-US"/>
    </w:rPr>
  </w:style>
  <w:style w:type="paragraph" w:styleId="Taandegakehatekst">
    <w:name w:val="Body Text Indent"/>
    <w:basedOn w:val="Normaallaad"/>
    <w:link w:val="TaandegakehatekstMrk"/>
    <w:uiPriority w:val="99"/>
    <w:rsid w:val="00C449C7"/>
    <w:pPr>
      <w:spacing w:after="120"/>
      <w:ind w:left="283"/>
    </w:pPr>
  </w:style>
  <w:style w:type="paragraph" w:styleId="Jutumullitekst">
    <w:name w:val="Balloon Text"/>
    <w:basedOn w:val="Normaallaad"/>
    <w:link w:val="JutumullitekstMrk"/>
    <w:uiPriority w:val="99"/>
    <w:semiHidden/>
    <w:rsid w:val="00264FDD"/>
    <w:rPr>
      <w:rFonts w:ascii="Tahoma" w:hAnsi="Tahoma" w:cs="Tahoma"/>
      <w:sz w:val="16"/>
      <w:szCs w:val="16"/>
    </w:rPr>
  </w:style>
  <w:style w:type="character" w:customStyle="1" w:styleId="TaandegakehatekstMrk">
    <w:name w:val="Taandega kehatekst Märk"/>
    <w:basedOn w:val="Liguvaikefont"/>
    <w:link w:val="Taandegakehatekst"/>
    <w:uiPriority w:val="99"/>
    <w:locked/>
    <w:rsid w:val="00811154"/>
    <w:rPr>
      <w:rFonts w:cs="Times New Roman"/>
      <w:sz w:val="24"/>
      <w:szCs w:val="24"/>
      <w:lang w:val="et-EE" w:eastAsia="et-EE" w:bidi="ar-SA"/>
    </w:rPr>
  </w:style>
  <w:style w:type="paragraph" w:styleId="Kehatekst">
    <w:name w:val="Body Text"/>
    <w:basedOn w:val="Normaallaad"/>
    <w:link w:val="KehatekstMrk"/>
    <w:uiPriority w:val="99"/>
    <w:semiHidden/>
    <w:rsid w:val="003C527C"/>
    <w:pPr>
      <w:jc w:val="both"/>
    </w:pPr>
    <w:rPr>
      <w:rFonts w:ascii="Arial" w:hAnsi="Arial" w:cs="Arial"/>
      <w:lang w:eastAsia="en-US"/>
    </w:rPr>
  </w:style>
  <w:style w:type="character" w:customStyle="1" w:styleId="JutumullitekstMrk">
    <w:name w:val="Jutumullitekst Märk"/>
    <w:basedOn w:val="Liguvaikefont"/>
    <w:link w:val="Jutumullitekst"/>
    <w:uiPriority w:val="99"/>
    <w:semiHidden/>
    <w:locked/>
    <w:rPr>
      <w:rFonts w:ascii="Segoe UI" w:hAnsi="Segoe UI" w:cs="Segoe UI"/>
      <w:sz w:val="18"/>
      <w:szCs w:val="18"/>
    </w:rPr>
  </w:style>
  <w:style w:type="character" w:styleId="Lehekljenumber">
    <w:name w:val="page number"/>
    <w:basedOn w:val="Liguvaikefont"/>
    <w:uiPriority w:val="99"/>
    <w:rsid w:val="00CE6960"/>
    <w:rPr>
      <w:rFonts w:cs="Times New Roman"/>
    </w:rPr>
  </w:style>
  <w:style w:type="character" w:customStyle="1" w:styleId="KehatekstMrk">
    <w:name w:val="Kehatekst Märk"/>
    <w:basedOn w:val="Liguvaikefont"/>
    <w:link w:val="Kehatekst"/>
    <w:uiPriority w:val="99"/>
    <w:semiHidden/>
    <w:locked/>
    <w:rsid w:val="003C527C"/>
    <w:rPr>
      <w:rFonts w:ascii="Arial" w:hAnsi="Arial" w:cs="Arial"/>
      <w:sz w:val="24"/>
      <w:szCs w:val="24"/>
      <w:lang w:val="et-EE" w:eastAsia="en-US" w:bidi="ar-SA"/>
    </w:rPr>
  </w:style>
  <w:style w:type="character" w:customStyle="1" w:styleId="CharChar6">
    <w:name w:val="Char Char6"/>
    <w:basedOn w:val="Liguvaikefont"/>
    <w:uiPriority w:val="99"/>
    <w:semiHidden/>
    <w:locked/>
    <w:rsid w:val="00A24473"/>
    <w:rPr>
      <w:rFonts w:cs="Times New Roman"/>
      <w:sz w:val="24"/>
      <w:szCs w:val="24"/>
    </w:rPr>
  </w:style>
  <w:style w:type="character" w:customStyle="1" w:styleId="HeaderChar11">
    <w:name w:val="Header Char11"/>
    <w:basedOn w:val="Liguvaikefont"/>
    <w:uiPriority w:val="99"/>
    <w:semiHidden/>
    <w:rPr>
      <w:rFonts w:cs="Times New Roman"/>
      <w:sz w:val="24"/>
      <w:szCs w:val="24"/>
    </w:rPr>
  </w:style>
  <w:style w:type="character" w:customStyle="1" w:styleId="HeaderChar12">
    <w:name w:val="Header Char12"/>
    <w:basedOn w:val="Liguvaikefont"/>
    <w:uiPriority w:val="99"/>
    <w:semiHidden/>
    <w:rPr>
      <w:rFonts w:cs="Times New Roman"/>
      <w:sz w:val="24"/>
      <w:szCs w:val="24"/>
    </w:rPr>
  </w:style>
  <w:style w:type="paragraph" w:styleId="Pis">
    <w:name w:val="header"/>
    <w:basedOn w:val="Normaallaad"/>
    <w:link w:val="PisMrk"/>
    <w:uiPriority w:val="99"/>
    <w:rsid w:val="00CE6960"/>
    <w:pPr>
      <w:tabs>
        <w:tab w:val="center" w:pos="4536"/>
        <w:tab w:val="right" w:pos="9072"/>
      </w:tabs>
    </w:pPr>
  </w:style>
  <w:style w:type="paragraph" w:styleId="Vahedeta">
    <w:name w:val="No Spacing"/>
    <w:uiPriority w:val="99"/>
    <w:rsid w:val="00D4017D"/>
    <w:pPr>
      <w:spacing w:after="0" w:line="240" w:lineRule="auto"/>
    </w:pPr>
    <w:rPr>
      <w:rFonts w:ascii="Calibri" w:hAnsi="Calibri"/>
      <w:lang w:eastAsia="en-US"/>
    </w:rPr>
  </w:style>
  <w:style w:type="character" w:customStyle="1" w:styleId="PisMrk">
    <w:name w:val="Päis Märk"/>
    <w:basedOn w:val="Liguvaikefont"/>
    <w:link w:val="Pis"/>
    <w:uiPriority w:val="99"/>
    <w:semiHidden/>
    <w:locked/>
    <w:rPr>
      <w:rFonts w:cs="Times New Roman"/>
      <w:sz w:val="24"/>
      <w:szCs w:val="24"/>
    </w:rPr>
  </w:style>
  <w:style w:type="character" w:customStyle="1" w:styleId="HeaderChar13">
    <w:name w:val="Header Char13"/>
    <w:basedOn w:val="Liguvaikefont"/>
    <w:uiPriority w:val="99"/>
    <w:semiHidden/>
    <w:rPr>
      <w:rFonts w:cs="Times New Roman"/>
      <w:sz w:val="24"/>
      <w:szCs w:val="24"/>
    </w:rPr>
  </w:style>
  <w:style w:type="paragraph" w:styleId="Alapealkiri">
    <w:name w:val="Subtitle"/>
    <w:basedOn w:val="Normaallaad"/>
    <w:next w:val="Kehatekst"/>
    <w:link w:val="AlapealkiriMrk"/>
    <w:uiPriority w:val="99"/>
    <w:qFormat/>
    <w:rsid w:val="00653AFF"/>
    <w:pPr>
      <w:suppressAutoHyphens/>
    </w:pPr>
    <w:rPr>
      <w:szCs w:val="20"/>
      <w:lang w:eastAsia="ar-SA"/>
    </w:rPr>
  </w:style>
  <w:style w:type="character" w:customStyle="1" w:styleId="AlapealkiriMrk1">
    <w:name w:val="Alapealkiri Märk1"/>
    <w:basedOn w:val="Liguvaikefont"/>
    <w:uiPriority w:val="11"/>
    <w:locked/>
    <w:rPr>
      <w:rFonts w:asciiTheme="majorHAnsi" w:eastAsiaTheme="majorEastAsia" w:hAnsiTheme="majorHAnsi" w:cs="Times New Roman"/>
      <w:sz w:val="24"/>
      <w:szCs w:val="24"/>
    </w:rPr>
  </w:style>
  <w:style w:type="character" w:customStyle="1" w:styleId="AlapealkiriMrk">
    <w:name w:val="Alapealkiri Märk"/>
    <w:basedOn w:val="Liguvaikefont"/>
    <w:link w:val="Alapealkiri"/>
    <w:uiPriority w:val="99"/>
    <w:semiHidden/>
    <w:locked/>
    <w:rsid w:val="00F54A39"/>
    <w:rPr>
      <w:rFonts w:ascii="Arial" w:hAnsi="Arial" w:cs="Arial"/>
      <w:sz w:val="24"/>
      <w:szCs w:val="24"/>
      <w:lang w:val="et-EE" w:eastAsia="en-US" w:bidi="ar-SA"/>
    </w:rPr>
  </w:style>
  <w:style w:type="character" w:customStyle="1" w:styleId="SubtitleChar1">
    <w:name w:val="Subtitle Char1"/>
    <w:basedOn w:val="Liguvaikefont"/>
    <w:uiPriority w:val="11"/>
    <w:locked/>
    <w:rPr>
      <w:rFonts w:asciiTheme="majorHAnsi" w:eastAsiaTheme="majorEastAsia" w:hAnsiTheme="majorHAnsi" w:cs="Times New Roman"/>
      <w:sz w:val="24"/>
      <w:szCs w:val="24"/>
    </w:rPr>
  </w:style>
  <w:style w:type="character" w:customStyle="1" w:styleId="apple-converted-space">
    <w:name w:val="apple-converted-space"/>
    <w:basedOn w:val="Liguvaikefont"/>
    <w:uiPriority w:val="99"/>
    <w:rsid w:val="00D5215F"/>
    <w:rPr>
      <w:rFonts w:cs="Times New Roman"/>
    </w:rPr>
  </w:style>
  <w:style w:type="paragraph" w:customStyle="1" w:styleId="Bodyt">
    <w:name w:val="Bodyt"/>
    <w:basedOn w:val="Normaallaad"/>
    <w:uiPriority w:val="99"/>
    <w:rsid w:val="00D5215F"/>
    <w:pPr>
      <w:numPr>
        <w:ilvl w:val="1"/>
        <w:numId w:val="1"/>
      </w:numPr>
      <w:jc w:val="both"/>
    </w:pPr>
    <w:rPr>
      <w:szCs w:val="20"/>
      <w:lang w:eastAsia="en-US"/>
    </w:rPr>
  </w:style>
  <w:style w:type="character" w:customStyle="1" w:styleId="apple-style-span">
    <w:name w:val="apple-style-span"/>
    <w:basedOn w:val="Liguvaikefont"/>
    <w:uiPriority w:val="99"/>
    <w:rsid w:val="00D5215F"/>
    <w:rPr>
      <w:rFonts w:cs="Times New Roman"/>
    </w:rPr>
  </w:style>
  <w:style w:type="paragraph" w:customStyle="1" w:styleId="Loetelu">
    <w:name w:val="Loetelu"/>
    <w:basedOn w:val="Kehatekst"/>
    <w:uiPriority w:val="99"/>
    <w:rsid w:val="00D5215F"/>
    <w:pPr>
      <w:numPr>
        <w:numId w:val="1"/>
      </w:numPr>
      <w:spacing w:before="120"/>
    </w:pPr>
    <w:rPr>
      <w:rFonts w:ascii="Times New Roman" w:hAnsi="Times New Roman" w:cs="Times New Roman"/>
      <w:szCs w:val="20"/>
    </w:rPr>
  </w:style>
  <w:style w:type="paragraph" w:styleId="Loendilik">
    <w:name w:val="List Paragraph"/>
    <w:basedOn w:val="Normaallaad"/>
    <w:uiPriority w:val="34"/>
    <w:qFormat/>
    <w:rsid w:val="00F3062F"/>
    <w:pPr>
      <w:ind w:left="720"/>
    </w:pPr>
    <w:rPr>
      <w:rFonts w:ascii="Verdana" w:hAnsi="Verdana"/>
      <w:sz w:val="20"/>
    </w:rPr>
  </w:style>
  <w:style w:type="paragraph" w:customStyle="1" w:styleId="TableHeading">
    <w:name w:val="Table Heading"/>
    <w:basedOn w:val="TableContents"/>
    <w:uiPriority w:val="99"/>
    <w:rsid w:val="00692CB8"/>
    <w:pPr>
      <w:jc w:val="center"/>
    </w:pPr>
    <w:rPr>
      <w:b/>
      <w:bCs/>
      <w:i/>
      <w:iCs/>
    </w:rPr>
  </w:style>
  <w:style w:type="paragraph" w:customStyle="1" w:styleId="Normal">
    <w:name w:val="Normal~"/>
    <w:basedOn w:val="Normaallaad"/>
    <w:uiPriority w:val="99"/>
    <w:rsid w:val="00001EA3"/>
    <w:pPr>
      <w:widowControl w:val="0"/>
      <w:suppressAutoHyphens/>
    </w:pPr>
    <w:rPr>
      <w:sz w:val="20"/>
      <w:szCs w:val="20"/>
      <w:lang w:val="en-AU" w:eastAsia="ar-SA"/>
    </w:rPr>
  </w:style>
  <w:style w:type="character" w:styleId="Hperlink">
    <w:name w:val="Hyperlink"/>
    <w:basedOn w:val="Liguvaikefont"/>
    <w:uiPriority w:val="99"/>
    <w:rsid w:val="00001EA3"/>
    <w:rPr>
      <w:rFonts w:cs="Times New Roman"/>
      <w:color w:val="0000FF"/>
      <w:u w:val="single"/>
    </w:rPr>
  </w:style>
  <w:style w:type="paragraph" w:customStyle="1" w:styleId="NormalVerdana">
    <w:name w:val="Normal + Verdana"/>
    <w:aliases w:val="(Complex) 13,5 pt,Underline"/>
    <w:basedOn w:val="Normaallaad"/>
    <w:uiPriority w:val="99"/>
    <w:rsid w:val="00A664B7"/>
    <w:pPr>
      <w:numPr>
        <w:ilvl w:val="1"/>
        <w:numId w:val="2"/>
      </w:numPr>
      <w:jc w:val="both"/>
    </w:pPr>
    <w:rPr>
      <w:rFonts w:ascii="Verdana" w:hAnsi="Verdana"/>
      <w:sz w:val="20"/>
      <w:szCs w:val="27"/>
      <w:u w:val="single"/>
      <w:lang w:eastAsia="en-US"/>
    </w:rPr>
  </w:style>
  <w:style w:type="character" w:customStyle="1" w:styleId="CharChar31">
    <w:name w:val="Char Char31"/>
    <w:basedOn w:val="Liguvaikefont"/>
    <w:uiPriority w:val="99"/>
    <w:rsid w:val="00976D4F"/>
    <w:rPr>
      <w:rFonts w:ascii="Times New Roman" w:hAnsi="Times New Roman" w:cs="Times New Roman"/>
      <w:sz w:val="24"/>
      <w:szCs w:val="24"/>
      <w:lang w:val="x-none" w:eastAsia="et-EE"/>
    </w:rPr>
  </w:style>
  <w:style w:type="character" w:customStyle="1" w:styleId="CharChar21">
    <w:name w:val="Char Char21"/>
    <w:basedOn w:val="Liguvaikefont"/>
    <w:uiPriority w:val="99"/>
    <w:semiHidden/>
    <w:rsid w:val="00976D4F"/>
    <w:rPr>
      <w:rFonts w:ascii="Arial" w:hAnsi="Arial" w:cs="Arial"/>
      <w:sz w:val="24"/>
      <w:szCs w:val="24"/>
    </w:rPr>
  </w:style>
  <w:style w:type="character" w:customStyle="1" w:styleId="CharChar11">
    <w:name w:val="Char Char11"/>
    <w:basedOn w:val="Liguvaikefont"/>
    <w:uiPriority w:val="99"/>
    <w:semiHidden/>
    <w:rsid w:val="00976D4F"/>
    <w:rPr>
      <w:rFonts w:ascii="Times New Roman" w:hAnsi="Times New Roman" w:cs="Times New Roman"/>
      <w:sz w:val="24"/>
      <w:szCs w:val="24"/>
      <w:lang w:val="en-GB" w:eastAsia="ar-SA" w:bidi="ar-SA"/>
    </w:rPr>
  </w:style>
  <w:style w:type="character" w:customStyle="1" w:styleId="jlqj4b">
    <w:name w:val="jlqj4b"/>
    <w:basedOn w:val="Liguvaikefont"/>
    <w:rsid w:val="0022583F"/>
    <w:rPr>
      <w:rFonts w:cs="Times New Roman"/>
    </w:rPr>
  </w:style>
  <w:style w:type="character" w:styleId="Kommentaariviide">
    <w:name w:val="annotation reference"/>
    <w:basedOn w:val="Liguvaikefont"/>
    <w:uiPriority w:val="99"/>
    <w:semiHidden/>
    <w:unhideWhenUsed/>
    <w:rsid w:val="00386C8D"/>
    <w:rPr>
      <w:rFonts w:cs="Times New Roman"/>
      <w:sz w:val="16"/>
      <w:szCs w:val="16"/>
    </w:rPr>
  </w:style>
  <w:style w:type="paragraph" w:styleId="Kommentaaritekst">
    <w:name w:val="annotation text"/>
    <w:basedOn w:val="Normaallaad"/>
    <w:link w:val="KommentaaritekstMrk"/>
    <w:uiPriority w:val="99"/>
    <w:semiHidden/>
    <w:unhideWhenUsed/>
    <w:rsid w:val="00386C8D"/>
    <w:rPr>
      <w:sz w:val="20"/>
      <w:szCs w:val="20"/>
    </w:rPr>
  </w:style>
  <w:style w:type="paragraph" w:styleId="Kommentaariteema">
    <w:name w:val="annotation subject"/>
    <w:basedOn w:val="Kommentaaritekst"/>
    <w:next w:val="Kommentaaritekst"/>
    <w:link w:val="KommentaariteemaMrk"/>
    <w:uiPriority w:val="99"/>
    <w:semiHidden/>
    <w:unhideWhenUsed/>
    <w:rsid w:val="00386C8D"/>
    <w:rPr>
      <w:b/>
      <w:bCs/>
    </w:rPr>
  </w:style>
  <w:style w:type="character" w:customStyle="1" w:styleId="KommentaaritekstMrk">
    <w:name w:val="Kommentaari tekst Märk"/>
    <w:basedOn w:val="Liguvaikefont"/>
    <w:link w:val="Kommentaaritekst"/>
    <w:uiPriority w:val="99"/>
    <w:semiHidden/>
    <w:locked/>
    <w:rsid w:val="00386C8D"/>
    <w:rPr>
      <w:rFonts w:cs="Times New Roman"/>
      <w:sz w:val="20"/>
      <w:szCs w:val="20"/>
      <w:lang w:val="et-EE" w:eastAsia="et-EE"/>
    </w:rPr>
  </w:style>
  <w:style w:type="character" w:customStyle="1" w:styleId="KommentaariteemaMrk">
    <w:name w:val="Kommentaari teema Märk"/>
    <w:basedOn w:val="KommentaaritekstMrk"/>
    <w:link w:val="Kommentaariteema"/>
    <w:uiPriority w:val="99"/>
    <w:semiHidden/>
    <w:locked/>
    <w:rsid w:val="00386C8D"/>
    <w:rPr>
      <w:rFonts w:cs="Times New Roman"/>
      <w:b/>
      <w:bCs/>
      <w:sz w:val="20"/>
      <w:szCs w:val="20"/>
      <w:lang w:val="et-EE" w:eastAsia="et-EE"/>
    </w:rPr>
  </w:style>
  <w:style w:type="paragraph" w:styleId="Redaktsioon">
    <w:name w:val="Revision"/>
    <w:hidden/>
    <w:uiPriority w:val="99"/>
    <w:semiHidden/>
    <w:rsid w:val="00906EA7"/>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5561373">
      <w:marLeft w:val="0"/>
      <w:marRight w:val="0"/>
      <w:marTop w:val="0"/>
      <w:marBottom w:val="0"/>
      <w:divBdr>
        <w:top w:val="none" w:sz="0" w:space="0" w:color="auto"/>
        <w:left w:val="none" w:sz="0" w:space="0" w:color="auto"/>
        <w:bottom w:val="none" w:sz="0" w:space="0" w:color="auto"/>
        <w:right w:val="none" w:sz="0" w:space="0" w:color="auto"/>
      </w:divBdr>
    </w:div>
    <w:div w:id="1115561374">
      <w:marLeft w:val="0"/>
      <w:marRight w:val="0"/>
      <w:marTop w:val="0"/>
      <w:marBottom w:val="0"/>
      <w:divBdr>
        <w:top w:val="none" w:sz="0" w:space="0" w:color="auto"/>
        <w:left w:val="none" w:sz="0" w:space="0" w:color="auto"/>
        <w:bottom w:val="none" w:sz="0" w:space="0" w:color="auto"/>
        <w:right w:val="none" w:sz="0" w:space="0" w:color="auto"/>
      </w:divBdr>
    </w:div>
    <w:div w:id="1115561375">
      <w:marLeft w:val="0"/>
      <w:marRight w:val="0"/>
      <w:marTop w:val="0"/>
      <w:marBottom w:val="0"/>
      <w:divBdr>
        <w:top w:val="none" w:sz="0" w:space="0" w:color="auto"/>
        <w:left w:val="none" w:sz="0" w:space="0" w:color="auto"/>
        <w:bottom w:val="none" w:sz="0" w:space="0" w:color="auto"/>
        <w:right w:val="none" w:sz="0" w:space="0" w:color="auto"/>
      </w:divBdr>
    </w:div>
    <w:div w:id="1115561381">
      <w:marLeft w:val="0"/>
      <w:marRight w:val="0"/>
      <w:marTop w:val="0"/>
      <w:marBottom w:val="0"/>
      <w:divBdr>
        <w:top w:val="none" w:sz="0" w:space="0" w:color="auto"/>
        <w:left w:val="none" w:sz="0" w:space="0" w:color="auto"/>
        <w:bottom w:val="none" w:sz="0" w:space="0" w:color="auto"/>
        <w:right w:val="none" w:sz="0" w:space="0" w:color="auto"/>
      </w:divBdr>
    </w:div>
    <w:div w:id="1115561384">
      <w:marLeft w:val="0"/>
      <w:marRight w:val="0"/>
      <w:marTop w:val="0"/>
      <w:marBottom w:val="0"/>
      <w:divBdr>
        <w:top w:val="none" w:sz="0" w:space="0" w:color="auto"/>
        <w:left w:val="none" w:sz="0" w:space="0" w:color="auto"/>
        <w:bottom w:val="none" w:sz="0" w:space="0" w:color="auto"/>
        <w:right w:val="none" w:sz="0" w:space="0" w:color="auto"/>
      </w:divBdr>
    </w:div>
    <w:div w:id="1115561385">
      <w:marLeft w:val="0"/>
      <w:marRight w:val="0"/>
      <w:marTop w:val="0"/>
      <w:marBottom w:val="0"/>
      <w:divBdr>
        <w:top w:val="none" w:sz="0" w:space="0" w:color="auto"/>
        <w:left w:val="none" w:sz="0" w:space="0" w:color="auto"/>
        <w:bottom w:val="none" w:sz="0" w:space="0" w:color="auto"/>
        <w:right w:val="none" w:sz="0" w:space="0" w:color="auto"/>
      </w:divBdr>
    </w:div>
    <w:div w:id="1115561386">
      <w:marLeft w:val="0"/>
      <w:marRight w:val="0"/>
      <w:marTop w:val="0"/>
      <w:marBottom w:val="0"/>
      <w:divBdr>
        <w:top w:val="none" w:sz="0" w:space="0" w:color="auto"/>
        <w:left w:val="none" w:sz="0" w:space="0" w:color="auto"/>
        <w:bottom w:val="none" w:sz="0" w:space="0" w:color="auto"/>
        <w:right w:val="none" w:sz="0" w:space="0" w:color="auto"/>
      </w:divBdr>
    </w:div>
    <w:div w:id="1115561387">
      <w:marLeft w:val="0"/>
      <w:marRight w:val="0"/>
      <w:marTop w:val="0"/>
      <w:marBottom w:val="0"/>
      <w:divBdr>
        <w:top w:val="none" w:sz="0" w:space="0" w:color="auto"/>
        <w:left w:val="none" w:sz="0" w:space="0" w:color="auto"/>
        <w:bottom w:val="none" w:sz="0" w:space="0" w:color="auto"/>
        <w:right w:val="none" w:sz="0" w:space="0" w:color="auto"/>
      </w:divBdr>
    </w:div>
    <w:div w:id="1115561388">
      <w:marLeft w:val="0"/>
      <w:marRight w:val="0"/>
      <w:marTop w:val="0"/>
      <w:marBottom w:val="0"/>
      <w:divBdr>
        <w:top w:val="none" w:sz="0" w:space="0" w:color="auto"/>
        <w:left w:val="none" w:sz="0" w:space="0" w:color="auto"/>
        <w:bottom w:val="none" w:sz="0" w:space="0" w:color="auto"/>
        <w:right w:val="none" w:sz="0" w:space="0" w:color="auto"/>
      </w:divBdr>
    </w:div>
    <w:div w:id="1115561389">
      <w:marLeft w:val="0"/>
      <w:marRight w:val="0"/>
      <w:marTop w:val="0"/>
      <w:marBottom w:val="0"/>
      <w:divBdr>
        <w:top w:val="none" w:sz="0" w:space="0" w:color="auto"/>
        <w:left w:val="none" w:sz="0" w:space="0" w:color="auto"/>
        <w:bottom w:val="none" w:sz="0" w:space="0" w:color="auto"/>
        <w:right w:val="none" w:sz="0" w:space="0" w:color="auto"/>
      </w:divBdr>
    </w:div>
    <w:div w:id="1115561390">
      <w:marLeft w:val="0"/>
      <w:marRight w:val="0"/>
      <w:marTop w:val="0"/>
      <w:marBottom w:val="0"/>
      <w:divBdr>
        <w:top w:val="none" w:sz="0" w:space="0" w:color="auto"/>
        <w:left w:val="none" w:sz="0" w:space="0" w:color="auto"/>
        <w:bottom w:val="none" w:sz="0" w:space="0" w:color="auto"/>
        <w:right w:val="none" w:sz="0" w:space="0" w:color="auto"/>
      </w:divBdr>
    </w:div>
    <w:div w:id="1115561391">
      <w:marLeft w:val="0"/>
      <w:marRight w:val="0"/>
      <w:marTop w:val="0"/>
      <w:marBottom w:val="0"/>
      <w:divBdr>
        <w:top w:val="none" w:sz="0" w:space="0" w:color="auto"/>
        <w:left w:val="none" w:sz="0" w:space="0" w:color="auto"/>
        <w:bottom w:val="none" w:sz="0" w:space="0" w:color="auto"/>
        <w:right w:val="none" w:sz="0" w:space="0" w:color="auto"/>
      </w:divBdr>
    </w:div>
    <w:div w:id="1115561392">
      <w:marLeft w:val="0"/>
      <w:marRight w:val="0"/>
      <w:marTop w:val="0"/>
      <w:marBottom w:val="0"/>
      <w:divBdr>
        <w:top w:val="none" w:sz="0" w:space="0" w:color="auto"/>
        <w:left w:val="none" w:sz="0" w:space="0" w:color="auto"/>
        <w:bottom w:val="none" w:sz="0" w:space="0" w:color="auto"/>
        <w:right w:val="none" w:sz="0" w:space="0" w:color="auto"/>
      </w:divBdr>
    </w:div>
    <w:div w:id="1115561393">
      <w:marLeft w:val="0"/>
      <w:marRight w:val="0"/>
      <w:marTop w:val="0"/>
      <w:marBottom w:val="0"/>
      <w:divBdr>
        <w:top w:val="none" w:sz="0" w:space="0" w:color="auto"/>
        <w:left w:val="none" w:sz="0" w:space="0" w:color="auto"/>
        <w:bottom w:val="none" w:sz="0" w:space="0" w:color="auto"/>
        <w:right w:val="none" w:sz="0" w:space="0" w:color="auto"/>
      </w:divBdr>
    </w:div>
    <w:div w:id="1115561394">
      <w:marLeft w:val="0"/>
      <w:marRight w:val="0"/>
      <w:marTop w:val="0"/>
      <w:marBottom w:val="0"/>
      <w:divBdr>
        <w:top w:val="none" w:sz="0" w:space="0" w:color="auto"/>
        <w:left w:val="none" w:sz="0" w:space="0" w:color="auto"/>
        <w:bottom w:val="none" w:sz="0" w:space="0" w:color="auto"/>
        <w:right w:val="none" w:sz="0" w:space="0" w:color="auto"/>
      </w:divBdr>
    </w:div>
    <w:div w:id="1115561395">
      <w:marLeft w:val="0"/>
      <w:marRight w:val="0"/>
      <w:marTop w:val="0"/>
      <w:marBottom w:val="0"/>
      <w:divBdr>
        <w:top w:val="none" w:sz="0" w:space="0" w:color="auto"/>
        <w:left w:val="none" w:sz="0" w:space="0" w:color="auto"/>
        <w:bottom w:val="none" w:sz="0" w:space="0" w:color="auto"/>
        <w:right w:val="none" w:sz="0" w:space="0" w:color="auto"/>
      </w:divBdr>
    </w:div>
    <w:div w:id="1115561396">
      <w:marLeft w:val="0"/>
      <w:marRight w:val="0"/>
      <w:marTop w:val="0"/>
      <w:marBottom w:val="0"/>
      <w:divBdr>
        <w:top w:val="none" w:sz="0" w:space="0" w:color="auto"/>
        <w:left w:val="none" w:sz="0" w:space="0" w:color="auto"/>
        <w:bottom w:val="none" w:sz="0" w:space="0" w:color="auto"/>
        <w:right w:val="none" w:sz="0" w:space="0" w:color="auto"/>
      </w:divBdr>
    </w:div>
    <w:div w:id="1115561397">
      <w:marLeft w:val="0"/>
      <w:marRight w:val="0"/>
      <w:marTop w:val="0"/>
      <w:marBottom w:val="0"/>
      <w:divBdr>
        <w:top w:val="none" w:sz="0" w:space="0" w:color="auto"/>
        <w:left w:val="none" w:sz="0" w:space="0" w:color="auto"/>
        <w:bottom w:val="none" w:sz="0" w:space="0" w:color="auto"/>
        <w:right w:val="none" w:sz="0" w:space="0" w:color="auto"/>
      </w:divBdr>
    </w:div>
    <w:div w:id="1115561404">
      <w:marLeft w:val="0"/>
      <w:marRight w:val="0"/>
      <w:marTop w:val="0"/>
      <w:marBottom w:val="0"/>
      <w:divBdr>
        <w:top w:val="none" w:sz="0" w:space="0" w:color="auto"/>
        <w:left w:val="none" w:sz="0" w:space="0" w:color="auto"/>
        <w:bottom w:val="none" w:sz="0" w:space="0" w:color="auto"/>
        <w:right w:val="none" w:sz="0" w:space="0" w:color="auto"/>
      </w:divBdr>
      <w:divsChild>
        <w:div w:id="1115561400">
          <w:marLeft w:val="0"/>
          <w:marRight w:val="0"/>
          <w:marTop w:val="0"/>
          <w:marBottom w:val="0"/>
          <w:divBdr>
            <w:top w:val="none" w:sz="0" w:space="0" w:color="auto"/>
            <w:left w:val="none" w:sz="0" w:space="0" w:color="auto"/>
            <w:bottom w:val="none" w:sz="0" w:space="0" w:color="auto"/>
            <w:right w:val="none" w:sz="0" w:space="0" w:color="auto"/>
          </w:divBdr>
          <w:divsChild>
            <w:div w:id="1115561403">
              <w:marLeft w:val="0"/>
              <w:marRight w:val="0"/>
              <w:marTop w:val="0"/>
              <w:marBottom w:val="0"/>
              <w:divBdr>
                <w:top w:val="none" w:sz="0" w:space="0" w:color="auto"/>
                <w:left w:val="none" w:sz="0" w:space="0" w:color="auto"/>
                <w:bottom w:val="none" w:sz="0" w:space="0" w:color="auto"/>
                <w:right w:val="none" w:sz="0" w:space="0" w:color="auto"/>
              </w:divBdr>
              <w:divsChild>
                <w:div w:id="1115561399">
                  <w:marLeft w:val="0"/>
                  <w:marRight w:val="0"/>
                  <w:marTop w:val="0"/>
                  <w:marBottom w:val="0"/>
                  <w:divBdr>
                    <w:top w:val="none" w:sz="0" w:space="0" w:color="auto"/>
                    <w:left w:val="none" w:sz="0" w:space="0" w:color="auto"/>
                    <w:bottom w:val="none" w:sz="0" w:space="0" w:color="auto"/>
                    <w:right w:val="none" w:sz="0" w:space="0" w:color="auto"/>
                  </w:divBdr>
                  <w:divsChild>
                    <w:div w:id="1115561406">
                      <w:marLeft w:val="0"/>
                      <w:marRight w:val="0"/>
                      <w:marTop w:val="0"/>
                      <w:marBottom w:val="0"/>
                      <w:divBdr>
                        <w:top w:val="none" w:sz="0" w:space="0" w:color="auto"/>
                        <w:left w:val="none" w:sz="0" w:space="0" w:color="auto"/>
                        <w:bottom w:val="none" w:sz="0" w:space="0" w:color="auto"/>
                        <w:right w:val="none" w:sz="0" w:space="0" w:color="auto"/>
                      </w:divBdr>
                      <w:divsChild>
                        <w:div w:id="1115561402">
                          <w:marLeft w:val="0"/>
                          <w:marRight w:val="0"/>
                          <w:marTop w:val="0"/>
                          <w:marBottom w:val="0"/>
                          <w:divBdr>
                            <w:top w:val="none" w:sz="0" w:space="0" w:color="auto"/>
                            <w:left w:val="none" w:sz="0" w:space="0" w:color="auto"/>
                            <w:bottom w:val="none" w:sz="0" w:space="0" w:color="auto"/>
                            <w:right w:val="none" w:sz="0" w:space="0" w:color="auto"/>
                          </w:divBdr>
                          <w:divsChild>
                            <w:div w:id="1115561405">
                              <w:marLeft w:val="0"/>
                              <w:marRight w:val="0"/>
                              <w:marTop w:val="0"/>
                              <w:marBottom w:val="0"/>
                              <w:divBdr>
                                <w:top w:val="none" w:sz="0" w:space="0" w:color="auto"/>
                                <w:left w:val="none" w:sz="0" w:space="0" w:color="auto"/>
                                <w:bottom w:val="none" w:sz="0" w:space="0" w:color="auto"/>
                                <w:right w:val="none" w:sz="0" w:space="0" w:color="auto"/>
                              </w:divBdr>
                              <w:divsChild>
                                <w:div w:id="1115561408">
                                  <w:marLeft w:val="0"/>
                                  <w:marRight w:val="0"/>
                                  <w:marTop w:val="0"/>
                                  <w:marBottom w:val="0"/>
                                  <w:divBdr>
                                    <w:top w:val="none" w:sz="0" w:space="0" w:color="auto"/>
                                    <w:left w:val="none" w:sz="0" w:space="0" w:color="auto"/>
                                    <w:bottom w:val="none" w:sz="0" w:space="0" w:color="auto"/>
                                    <w:right w:val="none" w:sz="0" w:space="0" w:color="auto"/>
                                  </w:divBdr>
                                  <w:divsChild>
                                    <w:div w:id="1115561383">
                                      <w:marLeft w:val="0"/>
                                      <w:marRight w:val="0"/>
                                      <w:marTop w:val="0"/>
                                      <w:marBottom w:val="0"/>
                                      <w:divBdr>
                                        <w:top w:val="none" w:sz="0" w:space="0" w:color="auto"/>
                                        <w:left w:val="none" w:sz="0" w:space="0" w:color="auto"/>
                                        <w:bottom w:val="none" w:sz="0" w:space="0" w:color="auto"/>
                                        <w:right w:val="none" w:sz="0" w:space="0" w:color="auto"/>
                                      </w:divBdr>
                                      <w:divsChild>
                                        <w:div w:id="1115561398">
                                          <w:marLeft w:val="0"/>
                                          <w:marRight w:val="0"/>
                                          <w:marTop w:val="0"/>
                                          <w:marBottom w:val="0"/>
                                          <w:divBdr>
                                            <w:top w:val="none" w:sz="0" w:space="0" w:color="auto"/>
                                            <w:left w:val="none" w:sz="0" w:space="0" w:color="auto"/>
                                            <w:bottom w:val="none" w:sz="0" w:space="0" w:color="auto"/>
                                            <w:right w:val="none" w:sz="0" w:space="0" w:color="auto"/>
                                          </w:divBdr>
                                          <w:divsChild>
                                            <w:div w:id="1115561382">
                                              <w:marLeft w:val="0"/>
                                              <w:marRight w:val="0"/>
                                              <w:marTop w:val="0"/>
                                              <w:marBottom w:val="0"/>
                                              <w:divBdr>
                                                <w:top w:val="none" w:sz="0" w:space="0" w:color="auto"/>
                                                <w:left w:val="none" w:sz="0" w:space="0" w:color="auto"/>
                                                <w:bottom w:val="none" w:sz="0" w:space="0" w:color="auto"/>
                                                <w:right w:val="none" w:sz="0" w:space="0" w:color="auto"/>
                                              </w:divBdr>
                                              <w:divsChild>
                                                <w:div w:id="1115561407">
                                                  <w:marLeft w:val="0"/>
                                                  <w:marRight w:val="0"/>
                                                  <w:marTop w:val="0"/>
                                                  <w:marBottom w:val="0"/>
                                                  <w:divBdr>
                                                    <w:top w:val="none" w:sz="0" w:space="0" w:color="auto"/>
                                                    <w:left w:val="none" w:sz="0" w:space="0" w:color="auto"/>
                                                    <w:bottom w:val="none" w:sz="0" w:space="0" w:color="auto"/>
                                                    <w:right w:val="none" w:sz="0" w:space="0" w:color="auto"/>
                                                  </w:divBdr>
                                                  <w:divsChild>
                                                    <w:div w:id="111556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5561412">
      <w:marLeft w:val="0"/>
      <w:marRight w:val="0"/>
      <w:marTop w:val="0"/>
      <w:marBottom w:val="0"/>
      <w:divBdr>
        <w:top w:val="none" w:sz="0" w:space="0" w:color="auto"/>
        <w:left w:val="none" w:sz="0" w:space="0" w:color="auto"/>
        <w:bottom w:val="none" w:sz="0" w:space="0" w:color="auto"/>
        <w:right w:val="none" w:sz="0" w:space="0" w:color="auto"/>
      </w:divBdr>
      <w:divsChild>
        <w:div w:id="1115561378">
          <w:marLeft w:val="0"/>
          <w:marRight w:val="0"/>
          <w:marTop w:val="0"/>
          <w:marBottom w:val="0"/>
          <w:divBdr>
            <w:top w:val="none" w:sz="0" w:space="0" w:color="auto"/>
            <w:left w:val="none" w:sz="0" w:space="0" w:color="auto"/>
            <w:bottom w:val="none" w:sz="0" w:space="0" w:color="auto"/>
            <w:right w:val="none" w:sz="0" w:space="0" w:color="auto"/>
          </w:divBdr>
          <w:divsChild>
            <w:div w:id="1115561411">
              <w:marLeft w:val="0"/>
              <w:marRight w:val="0"/>
              <w:marTop w:val="0"/>
              <w:marBottom w:val="0"/>
              <w:divBdr>
                <w:top w:val="none" w:sz="0" w:space="0" w:color="auto"/>
                <w:left w:val="none" w:sz="0" w:space="0" w:color="auto"/>
                <w:bottom w:val="none" w:sz="0" w:space="0" w:color="auto"/>
                <w:right w:val="none" w:sz="0" w:space="0" w:color="auto"/>
              </w:divBdr>
              <w:divsChild>
                <w:div w:id="1115561409">
                  <w:marLeft w:val="0"/>
                  <w:marRight w:val="0"/>
                  <w:marTop w:val="0"/>
                  <w:marBottom w:val="0"/>
                  <w:divBdr>
                    <w:top w:val="none" w:sz="0" w:space="0" w:color="auto"/>
                    <w:left w:val="none" w:sz="0" w:space="0" w:color="auto"/>
                    <w:bottom w:val="none" w:sz="0" w:space="0" w:color="auto"/>
                    <w:right w:val="none" w:sz="0" w:space="0" w:color="auto"/>
                  </w:divBdr>
                  <w:divsChild>
                    <w:div w:id="1115561380">
                      <w:marLeft w:val="0"/>
                      <w:marRight w:val="0"/>
                      <w:marTop w:val="0"/>
                      <w:marBottom w:val="0"/>
                      <w:divBdr>
                        <w:top w:val="none" w:sz="0" w:space="0" w:color="auto"/>
                        <w:left w:val="none" w:sz="0" w:space="0" w:color="auto"/>
                        <w:bottom w:val="none" w:sz="0" w:space="0" w:color="auto"/>
                        <w:right w:val="none" w:sz="0" w:space="0" w:color="auto"/>
                      </w:divBdr>
                      <w:divsChild>
                        <w:div w:id="1115561379">
                          <w:marLeft w:val="0"/>
                          <w:marRight w:val="0"/>
                          <w:marTop w:val="0"/>
                          <w:marBottom w:val="0"/>
                          <w:divBdr>
                            <w:top w:val="none" w:sz="0" w:space="0" w:color="auto"/>
                            <w:left w:val="none" w:sz="0" w:space="0" w:color="auto"/>
                            <w:bottom w:val="none" w:sz="0" w:space="0" w:color="auto"/>
                            <w:right w:val="none" w:sz="0" w:space="0" w:color="auto"/>
                          </w:divBdr>
                          <w:divsChild>
                            <w:div w:id="1115561376">
                              <w:marLeft w:val="0"/>
                              <w:marRight w:val="0"/>
                              <w:marTop w:val="0"/>
                              <w:marBottom w:val="0"/>
                              <w:divBdr>
                                <w:top w:val="none" w:sz="0" w:space="0" w:color="auto"/>
                                <w:left w:val="none" w:sz="0" w:space="0" w:color="auto"/>
                                <w:bottom w:val="none" w:sz="0" w:space="0" w:color="auto"/>
                                <w:right w:val="none" w:sz="0" w:space="0" w:color="auto"/>
                              </w:divBdr>
                              <w:divsChild>
                                <w:div w:id="1115561410">
                                  <w:marLeft w:val="0"/>
                                  <w:marRight w:val="0"/>
                                  <w:marTop w:val="0"/>
                                  <w:marBottom w:val="0"/>
                                  <w:divBdr>
                                    <w:top w:val="none" w:sz="0" w:space="0" w:color="auto"/>
                                    <w:left w:val="none" w:sz="0" w:space="0" w:color="auto"/>
                                    <w:bottom w:val="none" w:sz="0" w:space="0" w:color="auto"/>
                                    <w:right w:val="none" w:sz="0" w:space="0" w:color="auto"/>
                                  </w:divBdr>
                                  <w:divsChild>
                                    <w:div w:id="1115561413">
                                      <w:marLeft w:val="0"/>
                                      <w:marRight w:val="0"/>
                                      <w:marTop w:val="0"/>
                                      <w:marBottom w:val="0"/>
                                      <w:divBdr>
                                        <w:top w:val="none" w:sz="0" w:space="0" w:color="auto"/>
                                        <w:left w:val="none" w:sz="0" w:space="0" w:color="auto"/>
                                        <w:bottom w:val="none" w:sz="0" w:space="0" w:color="auto"/>
                                        <w:right w:val="none" w:sz="0" w:space="0" w:color="auto"/>
                                      </w:divBdr>
                                      <w:divsChild>
                                        <w:div w:id="1115561415">
                                          <w:marLeft w:val="0"/>
                                          <w:marRight w:val="0"/>
                                          <w:marTop w:val="0"/>
                                          <w:marBottom w:val="0"/>
                                          <w:divBdr>
                                            <w:top w:val="none" w:sz="0" w:space="0" w:color="auto"/>
                                            <w:left w:val="none" w:sz="0" w:space="0" w:color="auto"/>
                                            <w:bottom w:val="none" w:sz="0" w:space="0" w:color="auto"/>
                                            <w:right w:val="none" w:sz="0" w:space="0" w:color="auto"/>
                                          </w:divBdr>
                                          <w:divsChild>
                                            <w:div w:id="1115561377">
                                              <w:marLeft w:val="0"/>
                                              <w:marRight w:val="0"/>
                                              <w:marTop w:val="0"/>
                                              <w:marBottom w:val="0"/>
                                              <w:divBdr>
                                                <w:top w:val="none" w:sz="0" w:space="0" w:color="auto"/>
                                                <w:left w:val="none" w:sz="0" w:space="0" w:color="auto"/>
                                                <w:bottom w:val="none" w:sz="0" w:space="0" w:color="auto"/>
                                                <w:right w:val="none" w:sz="0" w:space="0" w:color="auto"/>
                                              </w:divBdr>
                                              <w:divsChild>
                                                <w:div w:id="1115561416">
                                                  <w:marLeft w:val="0"/>
                                                  <w:marRight w:val="0"/>
                                                  <w:marTop w:val="0"/>
                                                  <w:marBottom w:val="0"/>
                                                  <w:divBdr>
                                                    <w:top w:val="none" w:sz="0" w:space="0" w:color="auto"/>
                                                    <w:left w:val="none" w:sz="0" w:space="0" w:color="auto"/>
                                                    <w:bottom w:val="none" w:sz="0" w:space="0" w:color="auto"/>
                                                    <w:right w:val="none" w:sz="0" w:space="0" w:color="auto"/>
                                                  </w:divBdr>
                                                  <w:divsChild>
                                                    <w:div w:id="111556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24CA0C-C5F3-43B6-B6E6-10717C570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713</Words>
  <Characters>5351</Characters>
  <Application>Microsoft Office Word</Application>
  <DocSecurity>0</DocSecurity>
  <Lines>44</Lines>
  <Paragraphs>12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KOHTLA-JÄRVE   LINNAVOLIKOGU</vt:lpstr>
      <vt:lpstr>KOHTLA-JÄRVE   LINNAVOLIKOGU</vt:lpstr>
    </vt:vector>
  </TitlesOfParts>
  <Company>Kohtla-Järve Linnavalitsus</Company>
  <LinksUpToDate>false</LinksUpToDate>
  <CharactersWithSpaces>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KOHTLA-JÄRVE   LINNAVOLIKOGU</dc:title>
  <dc:subject/>
  <dc:creator>Tiina Malman</dc:creator>
  <cp:keywords/>
  <dc:description/>
  <cp:lastModifiedBy>Maria Timofejeva</cp:lastModifiedBy>
  <cp:revision>7</cp:revision>
  <cp:lastPrinted>2018-08-07T13:11:00Z</cp:lastPrinted>
  <dcterms:created xsi:type="dcterms:W3CDTF">2025-11-25T05:50:00Z</dcterms:created>
  <dcterms:modified xsi:type="dcterms:W3CDTF">2026-01-24T13:37:00Z</dcterms:modified>
</cp:coreProperties>
</file>